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3880E" w14:textId="501AA9A6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031232" w:rsidRPr="0066283E">
        <w:rPr>
          <w:rFonts w:ascii="標楷體" w:eastAsia="標楷體" w:hAnsi="標楷體"/>
          <w:sz w:val="32"/>
          <w:szCs w:val="32"/>
        </w:rPr>
        <w:t>0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大家作伙愛</w:t>
      </w:r>
      <w:r w:rsidRPr="0066283E">
        <w:rPr>
          <w:rFonts w:ascii="標楷體" w:eastAsia="標楷體" w:hAnsi="標楷體" w:hint="eastAsia"/>
          <w:sz w:val="32"/>
          <w:szCs w:val="32"/>
        </w:rPr>
        <w:t>屏東」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bookmarkStart w:id="1" w:name="_GoBack"/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bookmarkEnd w:id="1"/>
    <w:p w14:paraId="22D87DE1" w14:textId="714ABB13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77777777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國小組為10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26A87DCB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6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4F19EFAF" w:rsidR="00412688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0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22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三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66283E">
        <w:rPr>
          <w:rFonts w:ascii="標楷體" w:eastAsia="標楷體" w:hAnsi="標楷體" w:hint="eastAsia"/>
          <w:sz w:val="28"/>
          <w:szCs w:val="28"/>
        </w:rPr>
        <w:t>(</w:t>
      </w:r>
      <w:r w:rsidR="00922184"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="00922184" w:rsidRPr="0066283E">
        <w:rPr>
          <w:rFonts w:ascii="標楷體" w:eastAsia="標楷體" w:hAnsi="標楷體"/>
          <w:sz w:val="28"/>
          <w:szCs w:val="28"/>
        </w:rPr>
        <w:t>/</w:t>
      </w:r>
      <w:r w:rsidR="00031232" w:rsidRPr="0066283E">
        <w:rPr>
          <w:rFonts w:ascii="標楷體" w:eastAsia="標楷體" w:hAnsi="標楷體"/>
          <w:sz w:val="28"/>
          <w:szCs w:val="28"/>
        </w:rPr>
        <w:t>9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/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2</w:t>
      </w:r>
      <w:r w:rsidR="00031232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66283E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前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送</w:t>
      </w:r>
      <w:r w:rsidR="00FF443F" w:rsidRPr="0066283E">
        <w:rPr>
          <w:rFonts w:ascii="標楷體" w:eastAsia="標楷體" w:hAnsi="標楷體" w:hint="eastAsia"/>
          <w:sz w:val="28"/>
          <w:szCs w:val="28"/>
        </w:rPr>
        <w:t>達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)如</w:t>
      </w:r>
      <w:r w:rsidR="00412688" w:rsidRPr="0066283E">
        <w:rPr>
          <w:rFonts w:ascii="標楷體" w:eastAsia="標楷體" w:hAnsi="標楷體"/>
          <w:sz w:val="28"/>
          <w:szCs w:val="28"/>
        </w:rPr>
        <w:t>逾期恕不受理。</w:t>
      </w:r>
    </w:p>
    <w:p w14:paraId="29258C1A" w14:textId="2AF9B429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5EA16564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0877F2" w:rsidRPr="0066283E">
        <w:rPr>
          <w:rFonts w:ascii="標楷體" w:eastAsia="標楷體" w:hAnsi="標楷體"/>
          <w:sz w:val="28"/>
          <w:szCs w:val="28"/>
        </w:rPr>
        <w:t>4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031232" w:rsidRPr="0066283E">
        <w:rPr>
          <w:rFonts w:ascii="標楷體" w:eastAsia="標楷體" w:hAnsi="標楷體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期程表如下: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33B3D3C4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533C59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110年5月19日(三)</w:t>
            </w:r>
          </w:p>
          <w:p w14:paraId="622B807D" w14:textId="6FF13E51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13:30-</w:t>
            </w:r>
            <w:r w:rsidR="00D5773A" w:rsidRPr="00683193">
              <w:rPr>
                <w:rFonts w:ascii="標楷體" w:eastAsia="標楷體" w:hAnsi="標楷體" w:cs="標楷體" w:hint="eastAsia"/>
                <w:szCs w:val="24"/>
              </w:rPr>
              <w:t>17:30</w:t>
            </w:r>
          </w:p>
          <w:p w14:paraId="1BAD73CB" w14:textId="4E676742" w:rsidR="000E67FB" w:rsidRPr="0068319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77777777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1.13:30-14:30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309820BC" w14:textId="3EF831DE" w:rsidR="000E67FB" w:rsidRPr="00683193" w:rsidRDefault="00D5773A" w:rsidP="00D5773A">
            <w:pPr>
              <w:pStyle w:val="a8"/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2.14:30-16:30創作與諮詢課程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7FE07F81" w:rsidR="000609BB" w:rsidRPr="00096F5B" w:rsidRDefault="00D5773A" w:rsidP="00096F5B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3.16:30-17:30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文化踏查實踐課程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</w:tc>
      </w:tr>
      <w:tr w:rsidR="000E67FB" w:rsidRPr="0066283E" w14:paraId="3E75B1D8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90B9A62" w14:textId="3E21D9F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繪本圖文表達工作坊</w:t>
            </w:r>
          </w:p>
        </w:tc>
        <w:tc>
          <w:tcPr>
            <w:tcW w:w="1134" w:type="dxa"/>
            <w:vAlign w:val="center"/>
          </w:tcPr>
          <w:p w14:paraId="5D2E8182" w14:textId="6DFA16B5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szCs w:val="24"/>
              </w:rPr>
              <w:t>二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554E6A94" w14:textId="3E40EC4B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110年5月26日(三)</w:t>
            </w:r>
          </w:p>
          <w:p w14:paraId="5C2B453F" w14:textId="3C5BA507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591E8C9B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</w:t>
            </w:r>
          </w:p>
          <w:p w14:paraId="030C66BF" w14:textId="35C92EF5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54D7AC26" w14:textId="08FB7620" w:rsidR="00096F5B" w:rsidRPr="0066283E" w:rsidRDefault="000E67FB" w:rsidP="00096F5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諮詢輔導講座</w:t>
            </w:r>
          </w:p>
          <w:p w14:paraId="0DCE4D3C" w14:textId="62887166" w:rsidR="000E67FB" w:rsidRPr="0066283E" w:rsidRDefault="000E67FB" w:rsidP="000609BB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314F79F7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>
              <w:rPr>
                <w:rFonts w:ascii="標楷體" w:eastAsia="標楷體" w:hAnsi="標楷體" w:cs="標楷體"/>
                <w:szCs w:val="24"/>
              </w:rPr>
              <w:t>三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3A9B18A9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110年7</w:t>
            </w:r>
            <w:r w:rsidRPr="0066283E">
              <w:rPr>
                <w:rFonts w:ascii="標楷體" w:eastAsia="標楷體" w:hAnsi="標楷體" w:cs="標楷體"/>
                <w:szCs w:val="24"/>
              </w:rPr>
              <w:t>月22日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(四)</w:t>
            </w:r>
          </w:p>
          <w:p w14:paraId="593467CC" w14:textId="41FA5FAA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09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:00-</w:t>
            </w:r>
            <w:r w:rsidRPr="0066283E">
              <w:rPr>
                <w:rFonts w:ascii="標楷體" w:eastAsia="標楷體" w:hAnsi="標楷體" w:cs="標楷體"/>
                <w:szCs w:val="24"/>
              </w:rPr>
              <w:t>15:00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5E5D1C07" w14:textId="77777777" w:rsidR="000E67FB" w:rsidRPr="0066283E" w:rsidRDefault="000E67FB" w:rsidP="001B040D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459D4BB5" w14:textId="77777777" w:rsidR="000E67FB" w:rsidRPr="0066283E" w:rsidRDefault="000E67FB" w:rsidP="007A0E7E">
            <w:pPr>
              <w:keepNext w:val="0"/>
              <w:shd w:val="clear" w:color="auto" w:fill="auto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分2組，每組6小時。</w:t>
            </w:r>
          </w:p>
          <w:p w14:paraId="56255366" w14:textId="379780E9" w:rsidR="000E67FB" w:rsidRPr="0066283E" w:rsidRDefault="000E67FB" w:rsidP="007A0E7E">
            <w:pPr>
              <w:keepNext w:val="0"/>
              <w:shd w:val="clear" w:color="auto" w:fill="auto"/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形式辦理。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活動地點：屏東縣餉潭國小視聽教室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3930BFA3" w14:textId="111B4CD5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Pr="0066283E">
        <w:rPr>
          <w:rFonts w:ascii="標楷體" w:eastAsia="標楷體" w:hAnsi="標楷體" w:hint="eastAsia"/>
          <w:sz w:val="28"/>
          <w:szCs w:val="28"/>
        </w:rPr>
        <w:t>兒童文學作家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廖健宏老師及林秀穗老師</w:t>
      </w:r>
    </w:p>
    <w:p w14:paraId="1E34935A" w14:textId="6B265EF5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餉潭國小林秀英校長</w:t>
      </w:r>
    </w:p>
    <w:p w14:paraId="7F67A69C" w14:textId="46579D96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031232" w:rsidRPr="0066283E">
        <w:rPr>
          <w:rFonts w:ascii="標楷體" w:eastAsia="標楷體" w:hAnsi="標楷體" w:cs="新細明體"/>
          <w:sz w:val="28"/>
          <w:szCs w:val="28"/>
          <w:lang w:val="zh-TW"/>
        </w:rPr>
        <w:t>0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7EE975CB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031232" w:rsidRPr="0066283E">
        <w:rPr>
          <w:rFonts w:ascii="標楷體" w:eastAsia="標楷體" w:hAnsi="標楷體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日於餉潭國小進行。</w:t>
      </w:r>
    </w:p>
    <w:p w14:paraId="0415B35B" w14:textId="6E05A6C9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21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(星期四)</w:t>
      </w:r>
      <w:r w:rsidRPr="0066283E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22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(星期五)-10月23日(星期六)</w:t>
      </w:r>
      <w:r w:rsidRPr="0066283E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(一)作品類型：圖文整合型繪本，題目自訂，主題以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48FCA8B4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</w:t>
      </w:r>
      <w:r w:rsidR="00B853E7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4、作品裝訂：將作品依序排列（建議可用反覆黏貼式標籤紙協助標式頁數）妥善包裝後再行寄送（建議可以透明紙、厚紙板保護）。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(一)參選者均需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7860BE3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0877F2" w:rsidRPr="0066283E">
        <w:rPr>
          <w:rFonts w:ascii="標楷體" w:eastAsia="標楷體" w:hAnsi="標楷體"/>
          <w:sz w:val="28"/>
          <w:szCs w:val="28"/>
        </w:rPr>
        <w:t>9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/</w:t>
      </w:r>
      <w:r w:rsidR="000877F2" w:rsidRPr="0066283E">
        <w:rPr>
          <w:rFonts w:ascii="標楷體" w:eastAsia="標楷體" w:hAnsi="標楷體"/>
          <w:sz w:val="28"/>
          <w:szCs w:val="28"/>
        </w:rPr>
        <w:t>30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~</w:t>
      </w:r>
      <w:r w:rsidR="000877F2" w:rsidRPr="0066283E">
        <w:rPr>
          <w:rFonts w:ascii="標楷體" w:eastAsia="標楷體" w:hAnsi="標楷體"/>
          <w:sz w:val="28"/>
          <w:szCs w:val="28"/>
        </w:rPr>
        <w:t>10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/</w:t>
      </w:r>
      <w:r w:rsidR="000877F2" w:rsidRPr="0066283E">
        <w:rPr>
          <w:rFonts w:ascii="標楷體" w:eastAsia="標楷體" w:hAnsi="標楷體"/>
          <w:sz w:val="28"/>
          <w:szCs w:val="28"/>
        </w:rPr>
        <w:t>8</w:t>
      </w:r>
      <w:r w:rsidR="00FE3245" w:rsidRPr="0066283E">
        <w:rPr>
          <w:rFonts w:ascii="標楷體" w:eastAsia="標楷體" w:hAnsi="標楷體" w:hint="eastAsia"/>
          <w:sz w:val="28"/>
          <w:szCs w:val="28"/>
        </w:rPr>
        <w:lastRenderedPageBreak/>
        <w:t>前，派員至本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46C912A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名，每小組獲5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5、作品如未達所列獎項水準，得由評審委員會決定從缺或不足額錄取，或在既定總預算下適度調整各獎項名額。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等媒體平臺實施宣導。</w:t>
      </w:r>
    </w:p>
    <w:p w14:paraId="0538C05F" w14:textId="7FBB1AE5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20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本(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環保</w:t>
      </w:r>
      <w:r w:rsidR="00AE68DF" w:rsidRPr="00584899">
        <w:rPr>
          <w:rFonts w:ascii="標楷體" w:eastAsia="標楷體" w:hAnsi="標楷體" w:hint="eastAsia"/>
          <w:color w:val="FF0000"/>
          <w:sz w:val="28"/>
          <w:szCs w:val="28"/>
        </w:rPr>
        <w:t>局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各5冊、</w:t>
      </w:r>
      <w:r w:rsidR="00807DC2" w:rsidRPr="00584899">
        <w:rPr>
          <w:rFonts w:ascii="標楷體" w:eastAsia="標楷體" w:hAnsi="標楷體" w:hint="eastAsia"/>
          <w:color w:val="FF0000"/>
          <w:sz w:val="28"/>
          <w:szCs w:val="28"/>
        </w:rPr>
        <w:t>圖書館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及承辦學校留存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冊、另</w:t>
      </w:r>
      <w:r w:rsidR="00584899" w:rsidRPr="00584899">
        <w:rPr>
          <w:rFonts w:ascii="標楷體" w:eastAsia="標楷體" w:hAnsi="標楷體" w:hint="eastAsia"/>
          <w:color w:val="FF0000"/>
          <w:sz w:val="28"/>
          <w:szCs w:val="28"/>
        </w:rPr>
        <w:t>1</w:t>
      </w:r>
      <w:r w:rsidR="00AE68DF" w:rsidRPr="00584899">
        <w:rPr>
          <w:rFonts w:ascii="標楷體" w:eastAsia="標楷體" w:hAnsi="標楷體"/>
          <w:color w:val="FF0000"/>
          <w:sz w:val="28"/>
          <w:szCs w:val="28"/>
        </w:rPr>
        <w:t>0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冊</w:t>
      </w:r>
      <w:r w:rsidR="004A22C0" w:rsidRPr="00584899">
        <w:rPr>
          <w:rFonts w:ascii="標楷體" w:eastAsia="標楷體" w:hAnsi="標楷體" w:hint="eastAsia"/>
          <w:color w:val="FF0000"/>
          <w:sz w:val="28"/>
          <w:szCs w:val="28"/>
        </w:rPr>
        <w:t>發給原創作學校運用</w:t>
      </w:r>
      <w:r w:rsidR="00D21DD7" w:rsidRPr="00584899">
        <w:rPr>
          <w:rFonts w:ascii="標楷體" w:eastAsia="標楷體" w:hAnsi="標楷體" w:hint="eastAsia"/>
          <w:color w:val="FF0000"/>
          <w:sz w:val="28"/>
          <w:szCs w:val="28"/>
        </w:rPr>
        <w:t>)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5B512110" w14:textId="1CC31909" w:rsidR="004711A1" w:rsidRPr="0066283E" w:rsidRDefault="004711A1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0877F2" w:rsidRPr="0066283E">
        <w:rPr>
          <w:rFonts w:ascii="標楷體" w:eastAsia="標楷體" w:hAnsi="標楷體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年環境教育繪本嘉年華會(台北市華山文創園區)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，</w:t>
      </w:r>
      <w:r w:rsidRPr="0066283E">
        <w:rPr>
          <w:rFonts w:ascii="標楷體" w:eastAsia="標楷體" w:hAnsi="標楷體" w:hint="eastAsia"/>
          <w:sz w:val="28"/>
          <w:szCs w:val="28"/>
        </w:rPr>
        <w:t>於1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21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(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四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0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22-23</w:t>
      </w:r>
      <w:r w:rsidRPr="0066283E">
        <w:rPr>
          <w:rFonts w:ascii="標楷體" w:eastAsia="標楷體" w:hAnsi="標楷體" w:hint="eastAsia"/>
          <w:sz w:val="28"/>
          <w:szCs w:val="28"/>
        </w:rPr>
        <w:t>日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(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五-六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參與嘉年華會活動，並參與繪本介紹展演。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(二)作品寄送時請自行做好保護措施，如因參賽人未做好保護措施，導致作品於寄送過程中毀損，主（承）辦單位不負賠償責任。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)主辦單位對參選作品將善盡保管之責，惟遇人力不可抗拒情事而遭致損毀者，恕不負賠償之責。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2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679" w:type="dxa"/>
            <w:vAlign w:val="center"/>
          </w:tcPr>
          <w:p w14:paraId="60EE9840" w14:textId="7EEED779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4</w:t>
            </w:r>
            <w:r w:rsidRPr="0066283E">
              <w:rPr>
                <w:rFonts w:ascii="標楷體" w:eastAsia="標楷體" w:hAnsi="標楷體" w:hint="eastAsia"/>
                <w:szCs w:val="24"/>
              </w:rPr>
              <w:t>/2</w:t>
            </w:r>
            <w:r w:rsidRPr="0066283E">
              <w:rPr>
                <w:rFonts w:ascii="標楷體" w:eastAsia="標楷體" w:hAnsi="標楷體"/>
                <w:szCs w:val="24"/>
              </w:rPr>
              <w:t>0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  <w:r w:rsidR="000609BB">
              <w:rPr>
                <w:rFonts w:ascii="標楷體" w:eastAsia="標楷體" w:hAnsi="標楷體"/>
                <w:szCs w:val="24"/>
              </w:rPr>
              <w:t>5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="000609BB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2DADF894" w14:textId="77777777" w:rsidR="008804E9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5/19</w:t>
            </w:r>
            <w:r>
              <w:rPr>
                <w:rFonts w:ascii="標楷體" w:eastAsia="標楷體" w:hAnsi="標楷體"/>
                <w:szCs w:val="24"/>
              </w:rPr>
              <w:t>(三)</w:t>
            </w:r>
          </w:p>
          <w:p w14:paraId="5E7305F8" w14:textId="77777777" w:rsidR="009902D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26(三)</w:t>
            </w:r>
          </w:p>
          <w:p w14:paraId="0D43F1BF" w14:textId="3E6D5328" w:rsidR="009902DA" w:rsidRPr="0066283E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7/22(四)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E328D63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22</w:t>
            </w:r>
            <w:r w:rsidR="000609BB">
              <w:rPr>
                <w:rFonts w:ascii="標楷體" w:eastAsia="標楷體" w:hAnsi="標楷體"/>
                <w:szCs w:val="24"/>
              </w:rPr>
              <w:t>(三)</w:t>
            </w:r>
            <w:r w:rsidRPr="0066283E">
              <w:rPr>
                <w:rFonts w:ascii="標楷體" w:eastAsia="標楷體" w:hAnsi="標楷體"/>
                <w:szCs w:val="24"/>
              </w:rPr>
              <w:t xml:space="preserve"> 16:00</w:t>
            </w:r>
            <w:r w:rsidRPr="0066283E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各校將作品相關資料送餉潭國小</w:t>
            </w:r>
          </w:p>
        </w:tc>
        <w:tc>
          <w:tcPr>
            <w:tcW w:w="3543" w:type="dxa"/>
            <w:vAlign w:val="center"/>
          </w:tcPr>
          <w:p w14:paraId="66D2B9D9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92</w:t>
            </w:r>
            <w:r w:rsidRPr="0066283E">
              <w:rPr>
                <w:rFonts w:ascii="標楷體" w:eastAsia="標楷體" w:hAnsi="標楷體"/>
                <w:szCs w:val="24"/>
              </w:rPr>
              <w:t>5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Pr="0066283E">
              <w:rPr>
                <w:rFonts w:ascii="標楷體" w:eastAsia="標楷體" w:hAnsi="標楷體"/>
                <w:szCs w:val="24"/>
              </w:rPr>
              <w:t>49</w:t>
            </w:r>
            <w:r w:rsidRPr="0066283E">
              <w:rPr>
                <w:rFonts w:ascii="標楷體" w:eastAsia="標楷體" w:hAnsi="標楷體" w:hint="eastAsia"/>
                <w:szCs w:val="24"/>
              </w:rPr>
              <w:t>號</w:t>
            </w:r>
            <w:r w:rsidRPr="0066283E">
              <w:rPr>
                <w:rFonts w:ascii="標楷體" w:eastAsia="標楷體" w:hAnsi="標楷體"/>
                <w:szCs w:val="24"/>
              </w:rPr>
              <w:t>—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屏東縣餉潭國民小學 </w:t>
            </w:r>
          </w:p>
          <w:p w14:paraId="3D30AFFF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 xml:space="preserve">校長室收 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612BE3C6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23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20F0EA9C" w14:textId="2852A7C8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/0</w:t>
            </w:r>
            <w:r w:rsidRPr="0066283E">
              <w:rPr>
                <w:rFonts w:ascii="標楷體" w:eastAsia="標楷體" w:hAnsi="標楷體"/>
                <w:szCs w:val="24"/>
              </w:rPr>
              <w:t>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</w:p>
        </w:tc>
        <w:tc>
          <w:tcPr>
            <w:tcW w:w="3686" w:type="dxa"/>
            <w:vAlign w:val="center"/>
          </w:tcPr>
          <w:p w14:paraId="55651399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辦理本縣環境教育繪本初選評審作業及成績公告</w:t>
            </w:r>
          </w:p>
        </w:tc>
        <w:tc>
          <w:tcPr>
            <w:tcW w:w="3543" w:type="dxa"/>
            <w:vAlign w:val="center"/>
          </w:tcPr>
          <w:p w14:paraId="21ADC5E0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屏東縣政府環保局/餉潭國小</w:t>
            </w: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71E00A9E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08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0A28132E" w14:textId="07884EC8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30</w:t>
            </w:r>
            <w:r w:rsidR="000609BB">
              <w:rPr>
                <w:rFonts w:ascii="標楷體" w:eastAsia="標楷體" w:hAnsi="標楷體"/>
                <w:szCs w:val="24"/>
              </w:rPr>
              <w:t>(六)</w:t>
            </w:r>
          </w:p>
        </w:tc>
        <w:tc>
          <w:tcPr>
            <w:tcW w:w="3686" w:type="dxa"/>
            <w:vAlign w:val="center"/>
          </w:tcPr>
          <w:p w14:paraId="3E747B5E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由餉潭國小協助請廠商進行印刷，每件參賽作品彩色複印版一件。</w:t>
            </w:r>
          </w:p>
        </w:tc>
        <w:tc>
          <w:tcPr>
            <w:tcW w:w="3543" w:type="dxa"/>
            <w:vAlign w:val="center"/>
          </w:tcPr>
          <w:p w14:paraId="15AD8CB5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餉潭國小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5881141F" w14:textId="77777777" w:rsidR="000609BB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09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30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Pr="0066283E">
              <w:rPr>
                <w:rFonts w:ascii="標楷體" w:eastAsia="標楷體" w:hAnsi="標楷體" w:hint="eastAsia"/>
                <w:szCs w:val="24"/>
              </w:rPr>
              <w:t>~</w:t>
            </w:r>
          </w:p>
          <w:p w14:paraId="28918D11" w14:textId="5A90AFEE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/</w:t>
            </w:r>
            <w:r w:rsidRPr="0066283E">
              <w:rPr>
                <w:rFonts w:ascii="標楷體" w:eastAsia="標楷體" w:hAnsi="標楷體"/>
                <w:szCs w:val="24"/>
              </w:rPr>
              <w:t>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l6</w:t>
            </w:r>
            <w:r w:rsidRPr="0066283E">
              <w:rPr>
                <w:rFonts w:ascii="標楷體" w:eastAsia="標楷體" w:hAnsi="標楷體"/>
                <w:szCs w:val="24"/>
              </w:rPr>
              <w:t>:00</w:t>
            </w:r>
            <w:r w:rsidRPr="0066283E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72DDA036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1.未得獎作品如需退還，請學校派員至餉潭國小親領.</w:t>
            </w:r>
          </w:p>
          <w:p w14:paraId="3B582C0E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2.初審得獎獎勵及繪本簽領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屏東縣新埤鄉餉潭村龍潭路1</w:t>
            </w:r>
            <w:r w:rsidRPr="0066283E">
              <w:rPr>
                <w:rFonts w:ascii="標楷體" w:eastAsia="標楷體" w:hAnsi="標楷體"/>
                <w:szCs w:val="24"/>
              </w:rPr>
              <w:t>49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66283E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56C1B83F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</w:t>
            </w:r>
            <w:r w:rsidRPr="0066283E">
              <w:rPr>
                <w:rFonts w:ascii="標楷體" w:eastAsia="標楷體" w:hAnsi="標楷體"/>
                <w:szCs w:val="24"/>
              </w:rPr>
              <w:t>0/8</w:t>
            </w:r>
            <w:r w:rsidR="000609BB">
              <w:rPr>
                <w:rFonts w:ascii="標楷體" w:eastAsia="標楷體" w:hAnsi="標楷體"/>
                <w:szCs w:val="24"/>
              </w:rPr>
              <w:t>(五)</w:t>
            </w:r>
            <w:r w:rsidR="000609BB" w:rsidRPr="006628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6283E">
              <w:rPr>
                <w:rFonts w:ascii="標楷體" w:eastAsia="標楷體" w:hAnsi="標楷體" w:hint="eastAsia"/>
                <w:szCs w:val="24"/>
              </w:rPr>
              <w:t xml:space="preserve"> 9:00</w:t>
            </w:r>
          </w:p>
        </w:tc>
        <w:tc>
          <w:tcPr>
            <w:tcW w:w="3686" w:type="dxa"/>
            <w:vAlign w:val="center"/>
          </w:tcPr>
          <w:p w14:paraId="004C80DA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69F3030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07A63022" w:rsidR="008804E9" w:rsidRPr="0066283E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0</w:t>
            </w:r>
            <w:r w:rsidRPr="0066283E">
              <w:rPr>
                <w:rFonts w:ascii="標楷體" w:eastAsia="標楷體" w:hAnsi="標楷體"/>
                <w:szCs w:val="24"/>
              </w:rPr>
              <w:t>/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21</w:t>
            </w:r>
            <w:r w:rsidR="000609BB">
              <w:rPr>
                <w:rFonts w:ascii="標楷體" w:eastAsia="標楷體" w:hAnsi="標楷體"/>
                <w:szCs w:val="24"/>
              </w:rPr>
              <w:t>(四)</w:t>
            </w:r>
            <w:r w:rsidR="000609BB" w:rsidRPr="006628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6283E">
              <w:rPr>
                <w:rFonts w:ascii="標楷體" w:eastAsia="標楷體" w:hAnsi="標楷體"/>
                <w:szCs w:val="24"/>
              </w:rPr>
              <w:t>-1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0</w:t>
            </w:r>
            <w:r w:rsidRPr="0066283E">
              <w:rPr>
                <w:rFonts w:ascii="標楷體" w:eastAsia="標楷體" w:hAnsi="標楷體"/>
                <w:szCs w:val="24"/>
              </w:rPr>
              <w:t>/</w:t>
            </w:r>
            <w:r w:rsidR="00DA3D79" w:rsidRPr="0066283E">
              <w:rPr>
                <w:rFonts w:ascii="標楷體" w:eastAsia="標楷體" w:hAnsi="標楷體" w:hint="eastAsia"/>
                <w:szCs w:val="24"/>
              </w:rPr>
              <w:t>23</w:t>
            </w:r>
            <w:r w:rsidR="000609BB">
              <w:rPr>
                <w:rFonts w:ascii="標楷體" w:eastAsia="標楷體" w:hAnsi="標楷體"/>
                <w:szCs w:val="24"/>
              </w:rPr>
              <w:t>(</w:t>
            </w:r>
            <w:r w:rsidR="00C13E57">
              <w:rPr>
                <w:rFonts w:ascii="標楷體" w:eastAsia="標楷體" w:hAnsi="標楷體"/>
                <w:szCs w:val="24"/>
              </w:rPr>
              <w:t>六</w:t>
            </w:r>
            <w:r w:rsidR="000609BB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66283E">
              <w:rPr>
                <w:rFonts w:ascii="標楷體" w:eastAsia="標楷體" w:hAnsi="標楷體"/>
                <w:szCs w:val="24"/>
              </w:rPr>
              <w:t>10</w:t>
            </w:r>
            <w:r w:rsidRPr="0066283E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5EC9D595" w14:textId="77777777" w:rsidR="008804E9" w:rsidRPr="0066283E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2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67sA&#10;AADaAAAADwAAAGRycy9kb3ducmV2LnhtbERPSwrCMBDdC94hjOBOUz9oqUYRURHUhZ8DDM3YFptJ&#10;aaLW25uF4PLx/vNlY0rxotoVlhUM+hEI4tTqgjMFt+u2F4NwHlljaZkUfMjBctFuzTHR9s1nel18&#10;JkIIuwQV5N5XiZQuzcmg69uKOHB3Wxv0AdaZ1DW+Q7gp5TCKJtJgwaEhx4rWOaWPy9MomNrN+aDH&#10;8YjHO3Nyu1GMmB2V6naa1QyEp8b/xT/3X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br3uu7AAAA2gAAAA8AAAAAAAAAAAAAAAAAmAIAAGRycy9kb3ducmV2Lnht&#10;bFBLBQYAAAAABAAEAPUAAACAAw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762ACD8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D01CD1" w:rsidRPr="0066283E">
        <w:rPr>
          <w:rFonts w:ascii="標楷體" w:eastAsia="標楷體" w:hAnsi="標楷體"/>
          <w:sz w:val="32"/>
          <w:szCs w:val="32"/>
        </w:rPr>
        <w:t>0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29FE1AB0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件，於【國中小組－1</w:t>
      </w:r>
      <w:r w:rsidR="00D01CD1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/>
          <w:sz w:val="28"/>
          <w:szCs w:val="28"/>
        </w:rPr>
        <w:t>年</w:t>
      </w:r>
      <w:r w:rsidR="00D01CD1" w:rsidRPr="0066283E">
        <w:rPr>
          <w:rFonts w:ascii="標楷體" w:eastAsia="標楷體" w:hAnsi="標楷體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月</w:t>
      </w:r>
      <w:r w:rsidR="00D01CD1" w:rsidRPr="0066283E">
        <w:rPr>
          <w:rFonts w:ascii="標楷體" w:eastAsia="標楷體" w:hAnsi="標楷體"/>
          <w:sz w:val="28"/>
          <w:szCs w:val="28"/>
        </w:rPr>
        <w:t>22</w:t>
      </w:r>
      <w:r w:rsidRPr="0066283E">
        <w:rPr>
          <w:rFonts w:ascii="標楷體" w:eastAsia="標楷體" w:hAnsi="標楷體"/>
          <w:sz w:val="28"/>
          <w:szCs w:val="28"/>
        </w:rPr>
        <w:t>日(</w:t>
      </w:r>
      <w:r w:rsidR="00A049B1" w:rsidRPr="0066283E">
        <w:rPr>
          <w:rFonts w:ascii="標楷體" w:eastAsia="標楷體" w:hAnsi="標楷體"/>
          <w:sz w:val="28"/>
          <w:szCs w:val="28"/>
        </w:rPr>
        <w:t>星期</w:t>
      </w:r>
      <w:r w:rsidR="00D01CD1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="00E0507B" w:rsidRPr="0066283E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66283E">
        <w:rPr>
          <w:rFonts w:ascii="標楷體" w:eastAsia="標楷體" w:hAnsi="標楷體"/>
          <w:sz w:val="28"/>
          <w:szCs w:val="28"/>
        </w:rPr>
        <w:t>前（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屏東縣新埤鄉餉潭村龍潭路1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xdcIA&#10;AADaAAAADwAAAGRycy9kb3ducmV2LnhtbESP3YrCMBSE7wXfIRzBu23qz7ql2ygiKgvqhe4+wKE5&#10;tsXmpDRR69ubBcHLYWa+YbJFZ2pxo9ZVlhWMohgEcW51xYWCv9/NRwLCeWSNtWVS8CAHi3m/l2Gq&#10;7Z2PdDv5QgQIuxQVlN43qZQuL8mgi2xDHLyzbQ36INtC6hbvAW5qOY7jmTRYcVgosaFVSfnldDUK&#10;vuz6uNPTZMLTrTm47SRBLPZKDQfd8huEp86/w6/2j1bwCf9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nF1wgAAANoAAAAPAAAAAAAAAAAAAAAAAJgCAABkcnMvZG93&#10;bnJldi54bWxQSwUGAAAAAAQABAD1AAAAhwM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3F562758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D01CD1" w:rsidRPr="0066283E">
        <w:rPr>
          <w:rFonts w:ascii="標楷體" w:eastAsia="標楷體" w:hAnsi="標楷體"/>
          <w:sz w:val="32"/>
          <w:szCs w:val="32"/>
        </w:rPr>
        <w:t>0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【附件3】本授權同意書為每人一份</w:t>
      </w:r>
    </w:p>
    <w:p w14:paraId="54498C4A" w14:textId="4EDFCB9E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lastRenderedPageBreak/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10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0E0440F8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D62EEC0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2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10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屏東縣新埤鄉餉潭村龍潭路1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3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24940F2D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10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】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24940F2D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【</w:t>
                      </w:r>
                      <w:proofErr w:type="gramEnd"/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10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】</w:t>
                      </w:r>
                      <w:proofErr w:type="gramEnd"/>
                      <w:r w:rsidRPr="008E09FA">
                        <w:rPr>
                          <w:rFonts w:ascii="標楷體" w:eastAsia="標楷體" w:hAnsi="標楷體"/>
                        </w:rPr>
                        <w:t xml:space="preserve">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292B24C7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10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環境教育「大家作伙愛屏東」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DA0AAE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3402" w:type="dxa"/>
            <w:vAlign w:val="center"/>
          </w:tcPr>
          <w:p w14:paraId="789977D7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主題設定與故事創思</w:t>
            </w:r>
          </w:p>
        </w:tc>
        <w:tc>
          <w:tcPr>
            <w:tcW w:w="1417" w:type="dxa"/>
            <w:vAlign w:val="center"/>
          </w:tcPr>
          <w:p w14:paraId="329776FB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封面、主題與故事內容的整體性，故事具獨創性、啟發性與完整性。</w:t>
            </w:r>
          </w:p>
        </w:tc>
      </w:tr>
      <w:tr w:rsidR="00DA0AAE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版面配置、構圖與色彩</w:t>
            </w:r>
          </w:p>
        </w:tc>
        <w:tc>
          <w:tcPr>
            <w:tcW w:w="1417" w:type="dxa"/>
            <w:vAlign w:val="center"/>
          </w:tcPr>
          <w:p w14:paraId="13115B5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整體構圖、色彩、技法、版面編排設計等。</w:t>
            </w:r>
          </w:p>
        </w:tc>
      </w:tr>
      <w:tr w:rsidR="00DA0AAE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內容適切與知識正確</w:t>
            </w:r>
          </w:p>
        </w:tc>
        <w:tc>
          <w:tcPr>
            <w:tcW w:w="1417" w:type="dxa"/>
            <w:vAlign w:val="center"/>
          </w:tcPr>
          <w:p w14:paraId="6616B620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3969" w:type="dxa"/>
            <w:vAlign w:val="center"/>
          </w:tcPr>
          <w:p w14:paraId="1055DAB2" w14:textId="77777777" w:rsidR="00DA0AAE" w:rsidRPr="0066283E" w:rsidRDefault="007D5CB8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作品內容切合閱讀對象，並提供正確的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環境教育題材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知識性觀念。</w:t>
            </w:r>
          </w:p>
        </w:tc>
      </w:tr>
      <w:tr w:rsidR="00DA0AAE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文字表現流暢動人</w:t>
            </w:r>
          </w:p>
        </w:tc>
        <w:tc>
          <w:tcPr>
            <w:tcW w:w="1417" w:type="dxa"/>
            <w:vAlign w:val="center"/>
          </w:tcPr>
          <w:p w14:paraId="5122903D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3969" w:type="dxa"/>
            <w:vAlign w:val="center"/>
          </w:tcPr>
          <w:p w14:paraId="3604532C" w14:textId="77777777" w:rsidR="00DA0AAE" w:rsidRPr="0066283E" w:rsidRDefault="007D5CB8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故事表達具吸引力，能觸動人心，閱讀引發興趣。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6E3C8" w14:textId="77777777" w:rsidR="007F3952" w:rsidRDefault="007F3952">
      <w:r>
        <w:separator/>
      </w:r>
    </w:p>
  </w:endnote>
  <w:endnote w:type="continuationSeparator" w:id="0">
    <w:p w14:paraId="4FA18C72" w14:textId="77777777" w:rsidR="007F3952" w:rsidRDefault="007F3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251B21C6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B29" w:rsidRPr="00DD1B29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6ECC60" w14:textId="77777777" w:rsidR="007F3952" w:rsidRDefault="007F3952">
      <w:r>
        <w:separator/>
      </w:r>
    </w:p>
  </w:footnote>
  <w:footnote w:type="continuationSeparator" w:id="0">
    <w:p w14:paraId="3B2811D4" w14:textId="77777777" w:rsidR="007F3952" w:rsidRDefault="007F3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ADE"/>
    <w:rsid w:val="000609BB"/>
    <w:rsid w:val="000668CA"/>
    <w:rsid w:val="000877F2"/>
    <w:rsid w:val="00096F5B"/>
    <w:rsid w:val="000A2B88"/>
    <w:rsid w:val="000B0DDC"/>
    <w:rsid w:val="000C166A"/>
    <w:rsid w:val="000C3BAE"/>
    <w:rsid w:val="000D1C66"/>
    <w:rsid w:val="000D4738"/>
    <w:rsid w:val="000E214E"/>
    <w:rsid w:val="000E376F"/>
    <w:rsid w:val="000E523B"/>
    <w:rsid w:val="000E67FB"/>
    <w:rsid w:val="001177AD"/>
    <w:rsid w:val="00126235"/>
    <w:rsid w:val="0014520D"/>
    <w:rsid w:val="0018316E"/>
    <w:rsid w:val="001A6FF9"/>
    <w:rsid w:val="001A7B4A"/>
    <w:rsid w:val="001B040D"/>
    <w:rsid w:val="001B4B3E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6B2B"/>
    <w:rsid w:val="00322ED2"/>
    <w:rsid w:val="00327FF5"/>
    <w:rsid w:val="003422B6"/>
    <w:rsid w:val="0035342B"/>
    <w:rsid w:val="00353912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92239"/>
    <w:rsid w:val="004A22C0"/>
    <w:rsid w:val="004A6158"/>
    <w:rsid w:val="004D2D04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6EAB"/>
    <w:rsid w:val="00790C07"/>
    <w:rsid w:val="007A0E7E"/>
    <w:rsid w:val="007C4CFB"/>
    <w:rsid w:val="007D5CB8"/>
    <w:rsid w:val="007E6427"/>
    <w:rsid w:val="007F3952"/>
    <w:rsid w:val="007F4E9C"/>
    <w:rsid w:val="00807DC2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A0471F"/>
    <w:rsid w:val="00A049B1"/>
    <w:rsid w:val="00A26D26"/>
    <w:rsid w:val="00A31AD6"/>
    <w:rsid w:val="00A36574"/>
    <w:rsid w:val="00A410E3"/>
    <w:rsid w:val="00A63BE6"/>
    <w:rsid w:val="00A65B12"/>
    <w:rsid w:val="00A83DC6"/>
    <w:rsid w:val="00A84607"/>
    <w:rsid w:val="00AC5B58"/>
    <w:rsid w:val="00AD512A"/>
    <w:rsid w:val="00AD684A"/>
    <w:rsid w:val="00AE68DF"/>
    <w:rsid w:val="00AE7A66"/>
    <w:rsid w:val="00AF12C1"/>
    <w:rsid w:val="00AF4E0B"/>
    <w:rsid w:val="00AF524E"/>
    <w:rsid w:val="00B06D3A"/>
    <w:rsid w:val="00B33406"/>
    <w:rsid w:val="00B4727E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DD1B29"/>
    <w:rsid w:val="00E02DB1"/>
    <w:rsid w:val="00E0507B"/>
    <w:rsid w:val="00E25794"/>
    <w:rsid w:val="00E35E24"/>
    <w:rsid w:val="00E54A7B"/>
    <w:rsid w:val="00E65A31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26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2B2DC-BEF8-4819-8175-0495E6C8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942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username</cp:lastModifiedBy>
  <cp:revision>2</cp:revision>
  <cp:lastPrinted>2021-05-04T05:43:00Z</cp:lastPrinted>
  <dcterms:created xsi:type="dcterms:W3CDTF">2021-05-19T07:58:00Z</dcterms:created>
  <dcterms:modified xsi:type="dcterms:W3CDTF">2021-05-19T07:58:00Z</dcterms:modified>
  <dc:language>zh-TW</dc:language>
</cp:coreProperties>
</file>