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811" w:rsidRDefault="00F32811" w:rsidP="00F32811">
      <w:pPr>
        <w:pStyle w:val="Web"/>
        <w:spacing w:before="0" w:beforeAutospacing="0" w:line="396" w:lineRule="atLeast"/>
        <w:rPr>
          <w:rFonts w:cs="Segoe UI"/>
          <w:color w:val="202020"/>
          <w:sz w:val="22"/>
          <w:szCs w:val="22"/>
        </w:rPr>
      </w:pPr>
      <w:r w:rsidRPr="00F32811">
        <w:rPr>
          <w:rFonts w:cs="Segoe UI" w:hint="eastAsia"/>
          <w:color w:val="202020"/>
          <w:sz w:val="22"/>
          <w:szCs w:val="22"/>
        </w:rPr>
        <w:t>「防治數位性別暴力」為年度重點主題，提升學生對於數位性別暴力事件的因應知能，包括提升網路禮節、拒絕違法行為、辨識誘騙、冷靜</w:t>
      </w:r>
      <w:proofErr w:type="gramStart"/>
      <w:r w:rsidRPr="00F32811">
        <w:rPr>
          <w:rFonts w:cs="Segoe UI" w:hint="eastAsia"/>
          <w:color w:val="202020"/>
          <w:sz w:val="22"/>
          <w:szCs w:val="22"/>
        </w:rPr>
        <w:t>蒐</w:t>
      </w:r>
      <w:proofErr w:type="gramEnd"/>
      <w:r w:rsidRPr="00F32811">
        <w:rPr>
          <w:rFonts w:cs="Segoe UI" w:hint="eastAsia"/>
          <w:color w:val="202020"/>
          <w:sz w:val="22"/>
          <w:szCs w:val="22"/>
        </w:rPr>
        <w:t>證等，以降低成為網路世界受害者的風險。</w:t>
      </w:r>
    </w:p>
    <w:p w:rsidR="00CA6903" w:rsidRDefault="00CA6903"/>
    <w:p w:rsidR="00CA6903" w:rsidRDefault="00CA6903" w:rsidP="00CA6903">
      <w:pPr>
        <w:autoSpaceDE w:val="0"/>
        <w:autoSpaceDN w:val="0"/>
        <w:adjustRightInd w:val="0"/>
        <w:rPr>
          <w:rFonts w:ascii="DFKaiShu-SB-Estd-BF" w:eastAsia="DFKaiShu-SB-Estd-BF" w:cs="DFKaiShu-SB-Estd-BF"/>
          <w:color w:val="000000"/>
          <w:kern w:val="0"/>
          <w:sz w:val="28"/>
          <w:szCs w:val="28"/>
        </w:rPr>
      </w:pPr>
      <w:r>
        <w:rPr>
          <w:rFonts w:ascii="微軟正黑體" w:eastAsia="微軟正黑體" w:hAnsi="微軟正黑體" w:cs="微軟正黑體" w:hint="eastAsia"/>
          <w:color w:val="000000"/>
          <w:kern w:val="0"/>
          <w:sz w:val="28"/>
          <w:szCs w:val="28"/>
        </w:rPr>
        <w:t>一</w:t>
      </w:r>
      <w:r>
        <w:rPr>
          <w:rFonts w:ascii="Malgun Gothic Semilight" w:eastAsia="Malgun Gothic Semilight" w:hAnsi="Malgun Gothic Semilight" w:cs="Malgun Gothic Semilight" w:hint="eastAsia"/>
          <w:color w:val="000000"/>
          <w:kern w:val="0"/>
          <w:sz w:val="28"/>
          <w:szCs w:val="28"/>
        </w:rPr>
        <w:t>、</w:t>
      </w:r>
      <w:r>
        <w:rPr>
          <w:rFonts w:ascii="DFKaiShu-SB-Estd-BF" w:eastAsia="DFKaiShu-SB-Estd-BF" w:cs="DFKaiShu-SB-Estd-BF"/>
          <w:color w:val="000000"/>
          <w:kern w:val="0"/>
          <w:sz w:val="28"/>
          <w:szCs w:val="28"/>
        </w:rPr>
        <w:t xml:space="preserve"> </w:t>
      </w:r>
      <w:r>
        <w:rPr>
          <w:rFonts w:ascii="微軟正黑體" w:eastAsia="微軟正黑體" w:hAnsi="微軟正黑體" w:cs="微軟正黑體" w:hint="eastAsia"/>
          <w:color w:val="000000"/>
          <w:kern w:val="0"/>
          <w:sz w:val="28"/>
          <w:szCs w:val="28"/>
        </w:rPr>
        <w:t>避免數位性別暴力的</w:t>
      </w:r>
      <w:r>
        <w:rPr>
          <w:rFonts w:ascii="Malgun Gothic Semilight" w:eastAsia="Malgun Gothic Semilight" w:hAnsi="Malgun Gothic Semilight" w:cs="Malgun Gothic Semilight" w:hint="eastAsia"/>
          <w:color w:val="000000"/>
          <w:kern w:val="0"/>
          <w:sz w:val="28"/>
          <w:szCs w:val="28"/>
        </w:rPr>
        <w:t>「</w:t>
      </w:r>
      <w:r w:rsidRPr="00CA6903">
        <w:rPr>
          <w:rFonts w:ascii="微軟正黑體" w:eastAsia="微軟正黑體" w:hAnsi="微軟正黑體" w:cs="微軟正黑體" w:hint="eastAsia"/>
          <w:color w:val="FF0000"/>
          <w:kern w:val="0"/>
          <w:sz w:val="28"/>
          <w:szCs w:val="28"/>
        </w:rPr>
        <w:t>五不</w:t>
      </w:r>
      <w:r w:rsidRPr="00CA6903">
        <w:rPr>
          <w:rFonts w:ascii="Malgun Gothic Semilight" w:eastAsia="Malgun Gothic Semilight" w:hAnsi="Malgun Gothic Semilight" w:cs="Malgun Gothic Semilight" w:hint="eastAsia"/>
          <w:color w:val="FF0000"/>
          <w:kern w:val="0"/>
          <w:sz w:val="28"/>
          <w:szCs w:val="28"/>
        </w:rPr>
        <w:t>」</w:t>
      </w:r>
      <w:r>
        <w:rPr>
          <w:rFonts w:ascii="微軟正黑體" w:eastAsia="微軟正黑體" w:hAnsi="微軟正黑體" w:cs="微軟正黑體" w:hint="eastAsia"/>
          <w:color w:val="000000"/>
          <w:kern w:val="0"/>
          <w:sz w:val="28"/>
          <w:szCs w:val="28"/>
        </w:rPr>
        <w:t>防護守則</w:t>
      </w:r>
      <w:r>
        <w:rPr>
          <w:rFonts w:ascii="Malgun Gothic Semilight" w:eastAsia="Malgun Gothic Semilight" w:hAnsi="Malgun Gothic Semilight" w:cs="Malgun Gothic Semilight" w:hint="eastAsia"/>
          <w:color w:val="000000"/>
          <w:kern w:val="0"/>
          <w:sz w:val="28"/>
          <w:szCs w:val="28"/>
        </w:rPr>
        <w:t>：</w:t>
      </w:r>
    </w:p>
    <w:p w:rsidR="00CA6903" w:rsidRDefault="00CA6903" w:rsidP="00CA6903">
      <w:pPr>
        <w:autoSpaceDE w:val="0"/>
        <w:autoSpaceDN w:val="0"/>
        <w:adjustRightInd w:val="0"/>
        <w:rPr>
          <w:rFonts w:ascii="DFKaiShu-SB-Estd-BF" w:eastAsia="DFKaiShu-SB-Estd-BF" w:cs="DFKaiShu-SB-Estd-BF"/>
          <w:color w:val="000000"/>
          <w:kern w:val="0"/>
          <w:sz w:val="28"/>
          <w:szCs w:val="28"/>
        </w:rPr>
      </w:pPr>
      <w:r>
        <w:rPr>
          <w:rFonts w:ascii="DFKaiShu-SB-Estd-BF" w:eastAsia="DFKaiShu-SB-Estd-BF" w:cs="DFKaiShu-SB-Estd-BF"/>
          <w:color w:val="000000"/>
          <w:kern w:val="0"/>
          <w:sz w:val="28"/>
          <w:szCs w:val="28"/>
        </w:rPr>
        <w:t>1.</w:t>
      </w:r>
      <w:r>
        <w:rPr>
          <w:rFonts w:ascii="微軟正黑體" w:eastAsia="微軟正黑體" w:hAnsi="微軟正黑體" w:cs="微軟正黑體" w:hint="eastAsia"/>
          <w:color w:val="000000"/>
          <w:kern w:val="0"/>
          <w:sz w:val="28"/>
          <w:szCs w:val="28"/>
        </w:rPr>
        <w:t>不違反意願</w:t>
      </w:r>
      <w:r>
        <w:rPr>
          <w:rFonts w:ascii="Malgun Gothic Semilight" w:eastAsia="Malgun Gothic Semilight" w:hAnsi="Malgun Gothic Semilight" w:cs="Malgun Gothic Semilight" w:hint="eastAsia"/>
          <w:color w:val="000000"/>
          <w:kern w:val="0"/>
          <w:sz w:val="28"/>
          <w:szCs w:val="28"/>
        </w:rPr>
        <w:t>：</w:t>
      </w:r>
      <w:r>
        <w:rPr>
          <w:rFonts w:ascii="微軟正黑體" w:eastAsia="微軟正黑體" w:hAnsi="微軟正黑體" w:cs="微軟正黑體" w:hint="eastAsia"/>
          <w:color w:val="000000"/>
          <w:kern w:val="0"/>
          <w:sz w:val="28"/>
          <w:szCs w:val="28"/>
        </w:rPr>
        <w:t>不可強迫他人拍攝或傳送影像</w:t>
      </w:r>
      <w:r>
        <w:rPr>
          <w:rFonts w:ascii="Malgun Gothic Semilight" w:eastAsia="Malgun Gothic Semilight" w:hAnsi="Malgun Gothic Semilight" w:cs="Malgun Gothic Semilight" w:hint="eastAsia"/>
          <w:color w:val="000000"/>
          <w:kern w:val="0"/>
          <w:sz w:val="28"/>
          <w:szCs w:val="28"/>
        </w:rPr>
        <w:t>。</w:t>
      </w:r>
    </w:p>
    <w:p w:rsidR="00CA6903" w:rsidRDefault="00CA6903" w:rsidP="00CA6903">
      <w:pPr>
        <w:autoSpaceDE w:val="0"/>
        <w:autoSpaceDN w:val="0"/>
        <w:adjustRightInd w:val="0"/>
        <w:rPr>
          <w:rFonts w:ascii="DFKaiShu-SB-Estd-BF" w:eastAsia="DFKaiShu-SB-Estd-BF" w:cs="DFKaiShu-SB-Estd-BF"/>
          <w:color w:val="000000"/>
          <w:kern w:val="0"/>
          <w:sz w:val="28"/>
          <w:szCs w:val="28"/>
        </w:rPr>
      </w:pPr>
      <w:r>
        <w:rPr>
          <w:rFonts w:ascii="DFKaiShu-SB-Estd-BF" w:eastAsia="DFKaiShu-SB-Estd-BF" w:cs="DFKaiShu-SB-Estd-BF"/>
          <w:color w:val="000000"/>
          <w:kern w:val="0"/>
          <w:sz w:val="28"/>
          <w:szCs w:val="28"/>
        </w:rPr>
        <w:t>2.</w:t>
      </w:r>
      <w:r>
        <w:rPr>
          <w:rFonts w:ascii="微軟正黑體" w:eastAsia="微軟正黑體" w:hAnsi="微軟正黑體" w:cs="微軟正黑體" w:hint="eastAsia"/>
          <w:color w:val="000000"/>
          <w:kern w:val="0"/>
          <w:sz w:val="28"/>
          <w:szCs w:val="28"/>
        </w:rPr>
        <w:t>不聽從自拍</w:t>
      </w:r>
      <w:r>
        <w:rPr>
          <w:rFonts w:ascii="Malgun Gothic Semilight" w:eastAsia="Malgun Gothic Semilight" w:hAnsi="Malgun Gothic Semilight" w:cs="Malgun Gothic Semilight" w:hint="eastAsia"/>
          <w:color w:val="000000"/>
          <w:kern w:val="0"/>
          <w:sz w:val="28"/>
          <w:szCs w:val="28"/>
        </w:rPr>
        <w:t>：</w:t>
      </w:r>
      <w:r>
        <w:rPr>
          <w:rFonts w:ascii="微軟正黑體" w:eastAsia="微軟正黑體" w:hAnsi="微軟正黑體" w:cs="微軟正黑體" w:hint="eastAsia"/>
          <w:color w:val="000000"/>
          <w:kern w:val="0"/>
          <w:sz w:val="28"/>
          <w:szCs w:val="28"/>
        </w:rPr>
        <w:t>不要聽從引誘拍攝自己的影像</w:t>
      </w:r>
      <w:r>
        <w:rPr>
          <w:rFonts w:ascii="Malgun Gothic Semilight" w:eastAsia="Malgun Gothic Semilight" w:hAnsi="Malgun Gothic Semilight" w:cs="Malgun Gothic Semilight" w:hint="eastAsia"/>
          <w:color w:val="000000"/>
          <w:kern w:val="0"/>
          <w:sz w:val="28"/>
          <w:szCs w:val="28"/>
        </w:rPr>
        <w:t>。</w:t>
      </w:r>
    </w:p>
    <w:p w:rsidR="00CA6903" w:rsidRDefault="00CA6903" w:rsidP="00CA6903">
      <w:pPr>
        <w:autoSpaceDE w:val="0"/>
        <w:autoSpaceDN w:val="0"/>
        <w:adjustRightInd w:val="0"/>
        <w:rPr>
          <w:rFonts w:ascii="DFKaiShu-SB-Estd-BF" w:eastAsia="DFKaiShu-SB-Estd-BF" w:cs="DFKaiShu-SB-Estd-BF"/>
          <w:color w:val="000000"/>
          <w:kern w:val="0"/>
          <w:sz w:val="28"/>
          <w:szCs w:val="28"/>
        </w:rPr>
      </w:pPr>
      <w:r>
        <w:rPr>
          <w:rFonts w:ascii="DFKaiShu-SB-Estd-BF" w:eastAsia="DFKaiShu-SB-Estd-BF" w:cs="DFKaiShu-SB-Estd-BF"/>
          <w:color w:val="000000"/>
          <w:kern w:val="0"/>
          <w:sz w:val="28"/>
          <w:szCs w:val="28"/>
        </w:rPr>
        <w:t>3.</w:t>
      </w:r>
      <w:r>
        <w:rPr>
          <w:rFonts w:ascii="微軟正黑體" w:eastAsia="微軟正黑體" w:hAnsi="微軟正黑體" w:cs="微軟正黑體" w:hint="eastAsia"/>
          <w:color w:val="000000"/>
          <w:kern w:val="0"/>
          <w:sz w:val="28"/>
          <w:szCs w:val="28"/>
        </w:rPr>
        <w:t>不倉促傳訊</w:t>
      </w:r>
      <w:r>
        <w:rPr>
          <w:rFonts w:ascii="DFKaiShu-SB-Estd-BF" w:eastAsia="DFKaiShu-SB-Estd-BF" w:cs="DFKaiShu-SB-Estd-BF" w:hint="eastAsia"/>
          <w:color w:val="000000"/>
          <w:kern w:val="0"/>
          <w:sz w:val="28"/>
          <w:szCs w:val="28"/>
        </w:rPr>
        <w:t>：</w:t>
      </w:r>
      <w:r>
        <w:rPr>
          <w:rFonts w:ascii="微軟正黑體" w:eastAsia="微軟正黑體" w:hAnsi="微軟正黑體" w:cs="微軟正黑體" w:hint="eastAsia"/>
          <w:color w:val="000000"/>
          <w:kern w:val="0"/>
          <w:sz w:val="28"/>
          <w:szCs w:val="28"/>
        </w:rPr>
        <w:t>傳送訊息及影像前應再三確認</w:t>
      </w:r>
      <w:r>
        <w:rPr>
          <w:rFonts w:ascii="Malgun Gothic Semilight" w:eastAsia="Malgun Gothic Semilight" w:hAnsi="Malgun Gothic Semilight" w:cs="Malgun Gothic Semilight" w:hint="eastAsia"/>
          <w:color w:val="000000"/>
          <w:kern w:val="0"/>
          <w:sz w:val="28"/>
          <w:szCs w:val="28"/>
        </w:rPr>
        <w:t>。</w:t>
      </w:r>
    </w:p>
    <w:p w:rsidR="00CA6903" w:rsidRDefault="00CA6903" w:rsidP="00CA6903">
      <w:pPr>
        <w:autoSpaceDE w:val="0"/>
        <w:autoSpaceDN w:val="0"/>
        <w:adjustRightInd w:val="0"/>
        <w:rPr>
          <w:rFonts w:ascii="DFKaiShu-SB-Estd-BF" w:eastAsia="DFKaiShu-SB-Estd-BF" w:cs="DFKaiShu-SB-Estd-BF"/>
          <w:color w:val="000000"/>
          <w:kern w:val="0"/>
          <w:sz w:val="28"/>
          <w:szCs w:val="28"/>
        </w:rPr>
      </w:pPr>
      <w:r>
        <w:rPr>
          <w:rFonts w:ascii="DFKaiShu-SB-Estd-BF" w:eastAsia="DFKaiShu-SB-Estd-BF" w:cs="DFKaiShu-SB-Estd-BF"/>
          <w:color w:val="000000"/>
          <w:kern w:val="0"/>
          <w:sz w:val="28"/>
          <w:szCs w:val="28"/>
        </w:rPr>
        <w:t>4.</w:t>
      </w:r>
      <w:proofErr w:type="gramStart"/>
      <w:r>
        <w:rPr>
          <w:rFonts w:ascii="微軟正黑體" w:eastAsia="微軟正黑體" w:hAnsi="微軟正黑體" w:cs="微軟正黑體" w:hint="eastAsia"/>
          <w:color w:val="000000"/>
          <w:kern w:val="0"/>
          <w:sz w:val="28"/>
          <w:szCs w:val="28"/>
        </w:rPr>
        <w:t>不轉寄私照</w:t>
      </w:r>
      <w:proofErr w:type="gramEnd"/>
      <w:r>
        <w:rPr>
          <w:rFonts w:ascii="Malgun Gothic Semilight" w:eastAsia="Malgun Gothic Semilight" w:hAnsi="Malgun Gothic Semilight" w:cs="Malgun Gothic Semilight" w:hint="eastAsia"/>
          <w:color w:val="000000"/>
          <w:kern w:val="0"/>
          <w:sz w:val="28"/>
          <w:szCs w:val="28"/>
        </w:rPr>
        <w:t>：</w:t>
      </w:r>
      <w:r>
        <w:rPr>
          <w:rFonts w:ascii="微軟正黑體" w:eastAsia="微軟正黑體" w:hAnsi="微軟正黑體" w:cs="微軟正黑體" w:hint="eastAsia"/>
          <w:color w:val="000000"/>
          <w:kern w:val="0"/>
          <w:sz w:val="28"/>
          <w:szCs w:val="28"/>
        </w:rPr>
        <w:t>收到他人</w:t>
      </w:r>
      <w:proofErr w:type="gramStart"/>
      <w:r>
        <w:rPr>
          <w:rFonts w:ascii="微軟正黑體" w:eastAsia="微軟正黑體" w:hAnsi="微軟正黑體" w:cs="微軟正黑體" w:hint="eastAsia"/>
          <w:color w:val="000000"/>
          <w:kern w:val="0"/>
          <w:sz w:val="28"/>
          <w:szCs w:val="28"/>
        </w:rPr>
        <w:t>私密照</w:t>
      </w:r>
      <w:proofErr w:type="gramEnd"/>
      <w:r>
        <w:rPr>
          <w:rFonts w:ascii="Malgun Gothic Semilight" w:eastAsia="Malgun Gothic Semilight" w:hAnsi="Malgun Gothic Semilight" w:cs="Malgun Gothic Semilight" w:hint="eastAsia"/>
          <w:color w:val="000000"/>
          <w:kern w:val="0"/>
          <w:sz w:val="28"/>
          <w:szCs w:val="28"/>
        </w:rPr>
        <w:t>，</w:t>
      </w:r>
      <w:proofErr w:type="gramStart"/>
      <w:r>
        <w:rPr>
          <w:rFonts w:ascii="微軟正黑體" w:eastAsia="微軟正黑體" w:hAnsi="微軟正黑體" w:cs="微軟正黑體" w:hint="eastAsia"/>
          <w:color w:val="000000"/>
          <w:kern w:val="0"/>
          <w:sz w:val="28"/>
          <w:szCs w:val="28"/>
        </w:rPr>
        <w:t>轉傳即違法</w:t>
      </w:r>
      <w:proofErr w:type="gramEnd"/>
      <w:r>
        <w:rPr>
          <w:rFonts w:ascii="Malgun Gothic Semilight" w:eastAsia="Malgun Gothic Semilight" w:hAnsi="Malgun Gothic Semilight" w:cs="Malgun Gothic Semilight" w:hint="eastAsia"/>
          <w:color w:val="000000"/>
          <w:kern w:val="0"/>
          <w:sz w:val="28"/>
          <w:szCs w:val="28"/>
        </w:rPr>
        <w:t>。</w:t>
      </w:r>
    </w:p>
    <w:p w:rsidR="00CA6903" w:rsidRDefault="00CA6903" w:rsidP="00CA6903">
      <w:pPr>
        <w:autoSpaceDE w:val="0"/>
        <w:autoSpaceDN w:val="0"/>
        <w:adjustRightInd w:val="0"/>
        <w:rPr>
          <w:rFonts w:ascii="DFKaiShu-SB-Estd-BF" w:eastAsia="DFKaiShu-SB-Estd-BF" w:cs="DFKaiShu-SB-Estd-BF"/>
          <w:color w:val="000000"/>
          <w:kern w:val="0"/>
          <w:sz w:val="28"/>
          <w:szCs w:val="28"/>
        </w:rPr>
      </w:pPr>
      <w:r>
        <w:rPr>
          <w:rFonts w:ascii="DFKaiShu-SB-Estd-BF" w:eastAsia="DFKaiShu-SB-Estd-BF" w:cs="DFKaiShu-SB-Estd-BF"/>
          <w:color w:val="000000"/>
          <w:kern w:val="0"/>
          <w:sz w:val="28"/>
          <w:szCs w:val="28"/>
        </w:rPr>
        <w:t>5.</w:t>
      </w:r>
      <w:proofErr w:type="gramStart"/>
      <w:r>
        <w:rPr>
          <w:rFonts w:ascii="微軟正黑體" w:eastAsia="微軟正黑體" w:hAnsi="微軟正黑體" w:cs="微軟正黑體" w:hint="eastAsia"/>
          <w:color w:val="000000"/>
          <w:kern w:val="0"/>
          <w:sz w:val="28"/>
          <w:szCs w:val="28"/>
        </w:rPr>
        <w:t>不</w:t>
      </w:r>
      <w:proofErr w:type="gramEnd"/>
      <w:r>
        <w:rPr>
          <w:rFonts w:ascii="微軟正黑體" w:eastAsia="微軟正黑體" w:hAnsi="微軟正黑體" w:cs="微軟正黑體" w:hint="eastAsia"/>
          <w:color w:val="000000"/>
          <w:kern w:val="0"/>
          <w:sz w:val="28"/>
          <w:szCs w:val="28"/>
        </w:rPr>
        <w:t>取笑被害</w:t>
      </w:r>
      <w:r>
        <w:rPr>
          <w:rFonts w:ascii="Malgun Gothic Semilight" w:eastAsia="Malgun Gothic Semilight" w:hAnsi="Malgun Gothic Semilight" w:cs="Malgun Gothic Semilight" w:hint="eastAsia"/>
          <w:color w:val="000000"/>
          <w:kern w:val="0"/>
          <w:sz w:val="28"/>
          <w:szCs w:val="28"/>
        </w:rPr>
        <w:t>：</w:t>
      </w:r>
      <w:r>
        <w:rPr>
          <w:rFonts w:ascii="微軟正黑體" w:eastAsia="微軟正黑體" w:hAnsi="微軟正黑體" w:cs="微軟正黑體" w:hint="eastAsia"/>
          <w:color w:val="000000"/>
          <w:kern w:val="0"/>
          <w:sz w:val="28"/>
          <w:szCs w:val="28"/>
        </w:rPr>
        <w:t>取笑或檢討被害人是更大傷害</w:t>
      </w:r>
      <w:r>
        <w:rPr>
          <w:rFonts w:ascii="Malgun Gothic Semilight" w:eastAsia="Malgun Gothic Semilight" w:hAnsi="Malgun Gothic Semilight" w:cs="Malgun Gothic Semilight" w:hint="eastAsia"/>
          <w:color w:val="000000"/>
          <w:kern w:val="0"/>
          <w:sz w:val="28"/>
          <w:szCs w:val="28"/>
        </w:rPr>
        <w:t>。</w:t>
      </w:r>
    </w:p>
    <w:p w:rsidR="00CA6903" w:rsidRDefault="00CA6903" w:rsidP="00CA6903">
      <w:pPr>
        <w:autoSpaceDE w:val="0"/>
        <w:autoSpaceDN w:val="0"/>
        <w:adjustRightInd w:val="0"/>
        <w:rPr>
          <w:rFonts w:ascii="DFKaiShu-SB-Estd-BF" w:eastAsia="DFKaiShu-SB-Estd-BF" w:cs="DFKaiShu-SB-Estd-BF"/>
          <w:color w:val="000000"/>
          <w:kern w:val="0"/>
          <w:sz w:val="28"/>
          <w:szCs w:val="28"/>
        </w:rPr>
      </w:pPr>
      <w:r>
        <w:rPr>
          <w:rFonts w:ascii="微軟正黑體" w:eastAsia="微軟正黑體" w:hAnsi="微軟正黑體" w:cs="微軟正黑體" w:hint="eastAsia"/>
          <w:color w:val="000000"/>
          <w:kern w:val="0"/>
          <w:sz w:val="28"/>
          <w:szCs w:val="28"/>
        </w:rPr>
        <w:t>二</w:t>
      </w:r>
      <w:r>
        <w:rPr>
          <w:rFonts w:ascii="Malgun Gothic Semilight" w:eastAsia="Malgun Gothic Semilight" w:hAnsi="Malgun Gothic Semilight" w:cs="Malgun Gothic Semilight" w:hint="eastAsia"/>
          <w:color w:val="000000"/>
          <w:kern w:val="0"/>
          <w:sz w:val="28"/>
          <w:szCs w:val="28"/>
        </w:rPr>
        <w:t>、</w:t>
      </w:r>
      <w:r>
        <w:rPr>
          <w:rFonts w:ascii="DFKaiShu-SB-Estd-BF" w:eastAsia="DFKaiShu-SB-Estd-BF" w:cs="DFKaiShu-SB-Estd-BF"/>
          <w:color w:val="000000"/>
          <w:kern w:val="0"/>
          <w:sz w:val="28"/>
          <w:szCs w:val="28"/>
        </w:rPr>
        <w:t xml:space="preserve"> </w:t>
      </w:r>
      <w:r>
        <w:rPr>
          <w:rFonts w:ascii="微軟正黑體" w:eastAsia="微軟正黑體" w:hAnsi="微軟正黑體" w:cs="微軟正黑體" w:hint="eastAsia"/>
          <w:color w:val="000000"/>
          <w:kern w:val="0"/>
          <w:sz w:val="28"/>
          <w:szCs w:val="28"/>
        </w:rPr>
        <w:t>遭遇數位性別暴力的</w:t>
      </w:r>
      <w:r w:rsidRPr="00CA6903">
        <w:rPr>
          <w:rFonts w:ascii="Malgun Gothic Semilight" w:eastAsia="Malgun Gothic Semilight" w:hAnsi="Malgun Gothic Semilight" w:cs="Malgun Gothic Semilight" w:hint="eastAsia"/>
          <w:color w:val="FF0000"/>
          <w:kern w:val="0"/>
          <w:sz w:val="28"/>
          <w:szCs w:val="28"/>
        </w:rPr>
        <w:t>「</w:t>
      </w:r>
      <w:r w:rsidRPr="00CA6903">
        <w:rPr>
          <w:rFonts w:ascii="微軟正黑體" w:eastAsia="微軟正黑體" w:hAnsi="微軟正黑體" w:cs="微軟正黑體" w:hint="eastAsia"/>
          <w:color w:val="FF0000"/>
          <w:kern w:val="0"/>
          <w:sz w:val="28"/>
          <w:szCs w:val="28"/>
        </w:rPr>
        <w:t>四要</w:t>
      </w:r>
      <w:r w:rsidRPr="00CA6903">
        <w:rPr>
          <w:rFonts w:ascii="Malgun Gothic Semilight" w:eastAsia="Malgun Gothic Semilight" w:hAnsi="Malgun Gothic Semilight" w:cs="Malgun Gothic Semilight" w:hint="eastAsia"/>
          <w:color w:val="FF0000"/>
          <w:kern w:val="0"/>
          <w:sz w:val="28"/>
          <w:szCs w:val="28"/>
        </w:rPr>
        <w:t>」</w:t>
      </w:r>
      <w:r>
        <w:rPr>
          <w:rFonts w:ascii="微軟正黑體" w:eastAsia="微軟正黑體" w:hAnsi="微軟正黑體" w:cs="微軟正黑體" w:hint="eastAsia"/>
          <w:color w:val="000000"/>
          <w:kern w:val="0"/>
          <w:sz w:val="28"/>
          <w:szCs w:val="28"/>
        </w:rPr>
        <w:t>防護守則</w:t>
      </w:r>
      <w:r>
        <w:rPr>
          <w:rFonts w:ascii="Malgun Gothic Semilight" w:eastAsia="Malgun Gothic Semilight" w:hAnsi="Malgun Gothic Semilight" w:cs="Malgun Gothic Semilight" w:hint="eastAsia"/>
          <w:color w:val="000000"/>
          <w:kern w:val="0"/>
          <w:sz w:val="28"/>
          <w:szCs w:val="28"/>
        </w:rPr>
        <w:t>：</w:t>
      </w:r>
    </w:p>
    <w:p w:rsidR="00CA6903" w:rsidRDefault="00CA6903" w:rsidP="00CA6903">
      <w:pPr>
        <w:autoSpaceDE w:val="0"/>
        <w:autoSpaceDN w:val="0"/>
        <w:adjustRightInd w:val="0"/>
        <w:rPr>
          <w:rFonts w:ascii="DFKaiShu-SB-Estd-BF" w:eastAsia="DFKaiShu-SB-Estd-BF" w:cs="DFKaiShu-SB-Estd-BF"/>
          <w:color w:val="000000"/>
          <w:kern w:val="0"/>
          <w:sz w:val="28"/>
          <w:szCs w:val="28"/>
        </w:rPr>
      </w:pPr>
      <w:r>
        <w:rPr>
          <w:rFonts w:ascii="DFKaiShu-SB-Estd-BF" w:eastAsia="DFKaiShu-SB-Estd-BF" w:cs="DFKaiShu-SB-Estd-BF"/>
          <w:color w:val="000000"/>
          <w:kern w:val="0"/>
          <w:sz w:val="28"/>
          <w:szCs w:val="28"/>
        </w:rPr>
        <w:t>1.</w:t>
      </w:r>
      <w:r>
        <w:rPr>
          <w:rFonts w:ascii="微軟正黑體" w:eastAsia="微軟正黑體" w:hAnsi="微軟正黑體" w:cs="微軟正黑體" w:hint="eastAsia"/>
          <w:color w:val="000000"/>
          <w:kern w:val="0"/>
          <w:sz w:val="28"/>
          <w:szCs w:val="28"/>
        </w:rPr>
        <w:t>要告訴師長</w:t>
      </w:r>
      <w:r>
        <w:rPr>
          <w:rFonts w:ascii="Malgun Gothic Semilight" w:eastAsia="Malgun Gothic Semilight" w:hAnsi="Malgun Gothic Semilight" w:cs="Malgun Gothic Semilight" w:hint="eastAsia"/>
          <w:color w:val="000000"/>
          <w:kern w:val="0"/>
          <w:sz w:val="28"/>
          <w:szCs w:val="28"/>
        </w:rPr>
        <w:t>：</w:t>
      </w:r>
      <w:r>
        <w:rPr>
          <w:rFonts w:ascii="微軟正黑體" w:eastAsia="微軟正黑體" w:hAnsi="微軟正黑體" w:cs="微軟正黑體" w:hint="eastAsia"/>
          <w:color w:val="000000"/>
          <w:kern w:val="0"/>
          <w:sz w:val="28"/>
          <w:szCs w:val="28"/>
        </w:rPr>
        <w:t>比起獨自面對</w:t>
      </w:r>
      <w:r>
        <w:rPr>
          <w:rFonts w:ascii="Malgun Gothic Semilight" w:eastAsia="Malgun Gothic Semilight" w:hAnsi="Malgun Gothic Semilight" w:cs="Malgun Gothic Semilight" w:hint="eastAsia"/>
          <w:color w:val="000000"/>
          <w:kern w:val="0"/>
          <w:sz w:val="28"/>
          <w:szCs w:val="28"/>
        </w:rPr>
        <w:t>，</w:t>
      </w:r>
      <w:r>
        <w:rPr>
          <w:rFonts w:ascii="微軟正黑體" w:eastAsia="微軟正黑體" w:hAnsi="微軟正黑體" w:cs="微軟正黑體" w:hint="eastAsia"/>
          <w:color w:val="000000"/>
          <w:kern w:val="0"/>
          <w:sz w:val="28"/>
          <w:szCs w:val="28"/>
        </w:rPr>
        <w:t>師長可提供更多協助</w:t>
      </w:r>
      <w:r>
        <w:rPr>
          <w:rFonts w:ascii="Malgun Gothic Semilight" w:eastAsia="Malgun Gothic Semilight" w:hAnsi="Malgun Gothic Semilight" w:cs="Malgun Gothic Semilight" w:hint="eastAsia"/>
          <w:color w:val="000000"/>
          <w:kern w:val="0"/>
          <w:sz w:val="28"/>
          <w:szCs w:val="28"/>
        </w:rPr>
        <w:t>。</w:t>
      </w:r>
    </w:p>
    <w:p w:rsidR="00CA6903" w:rsidRDefault="00CA6903" w:rsidP="00CA6903">
      <w:pPr>
        <w:autoSpaceDE w:val="0"/>
        <w:autoSpaceDN w:val="0"/>
        <w:adjustRightInd w:val="0"/>
        <w:rPr>
          <w:rFonts w:ascii="DFKaiShu-SB-Estd-BF" w:eastAsia="DFKaiShu-SB-Estd-BF" w:cs="DFKaiShu-SB-Estd-BF"/>
          <w:color w:val="000000"/>
          <w:kern w:val="0"/>
          <w:sz w:val="28"/>
          <w:szCs w:val="28"/>
        </w:rPr>
      </w:pPr>
      <w:r>
        <w:rPr>
          <w:rFonts w:ascii="DFKaiShu-SB-Estd-BF" w:eastAsia="DFKaiShu-SB-Estd-BF" w:cs="DFKaiShu-SB-Estd-BF"/>
          <w:color w:val="000000"/>
          <w:kern w:val="0"/>
          <w:sz w:val="28"/>
          <w:szCs w:val="28"/>
        </w:rPr>
        <w:t>2.</w:t>
      </w:r>
      <w:proofErr w:type="gramStart"/>
      <w:r>
        <w:rPr>
          <w:rFonts w:ascii="微軟正黑體" w:eastAsia="微軟正黑體" w:hAnsi="微軟正黑體" w:cs="微軟正黑體" w:hint="eastAsia"/>
          <w:color w:val="000000"/>
          <w:kern w:val="0"/>
          <w:sz w:val="28"/>
          <w:szCs w:val="28"/>
        </w:rPr>
        <w:t>要截圖存證</w:t>
      </w:r>
      <w:proofErr w:type="gramEnd"/>
      <w:r>
        <w:rPr>
          <w:rFonts w:ascii="Malgun Gothic Semilight" w:eastAsia="Malgun Gothic Semilight" w:hAnsi="Malgun Gothic Semilight" w:cs="Malgun Gothic Semilight" w:hint="eastAsia"/>
          <w:color w:val="000000"/>
          <w:kern w:val="0"/>
          <w:sz w:val="28"/>
          <w:szCs w:val="28"/>
        </w:rPr>
        <w:t>：</w:t>
      </w:r>
      <w:r>
        <w:rPr>
          <w:rFonts w:ascii="微軟正黑體" w:eastAsia="微軟正黑體" w:hAnsi="微軟正黑體" w:cs="微軟正黑體" w:hint="eastAsia"/>
          <w:color w:val="000000"/>
          <w:kern w:val="0"/>
          <w:sz w:val="28"/>
          <w:szCs w:val="28"/>
        </w:rPr>
        <w:t>有明確的證據</w:t>
      </w:r>
      <w:r>
        <w:rPr>
          <w:rFonts w:ascii="Malgun Gothic Semilight" w:eastAsia="Malgun Gothic Semilight" w:hAnsi="Malgun Gothic Semilight" w:cs="Malgun Gothic Semilight" w:hint="eastAsia"/>
          <w:color w:val="000000"/>
          <w:kern w:val="0"/>
          <w:sz w:val="28"/>
          <w:szCs w:val="28"/>
        </w:rPr>
        <w:t>，</w:t>
      </w:r>
      <w:r>
        <w:rPr>
          <w:rFonts w:ascii="微軟正黑體" w:eastAsia="微軟正黑體" w:hAnsi="微軟正黑體" w:cs="微軟正黑體" w:hint="eastAsia"/>
          <w:color w:val="000000"/>
          <w:kern w:val="0"/>
          <w:sz w:val="28"/>
          <w:szCs w:val="28"/>
        </w:rPr>
        <w:t>有效將歹徒繩之以法</w:t>
      </w:r>
      <w:r>
        <w:rPr>
          <w:rFonts w:ascii="Malgun Gothic Semilight" w:eastAsia="Malgun Gothic Semilight" w:hAnsi="Malgun Gothic Semilight" w:cs="Malgun Gothic Semilight" w:hint="eastAsia"/>
          <w:color w:val="000000"/>
          <w:kern w:val="0"/>
          <w:sz w:val="28"/>
          <w:szCs w:val="28"/>
        </w:rPr>
        <w:t>。</w:t>
      </w:r>
    </w:p>
    <w:p w:rsidR="00CA6903" w:rsidRDefault="00CA6903" w:rsidP="00CA6903">
      <w:pPr>
        <w:autoSpaceDE w:val="0"/>
        <w:autoSpaceDN w:val="0"/>
        <w:adjustRightInd w:val="0"/>
        <w:rPr>
          <w:rFonts w:ascii="DFKaiShu-SB-Estd-BF" w:eastAsia="DFKaiShu-SB-Estd-BF" w:cs="DFKaiShu-SB-Estd-BF"/>
          <w:color w:val="000000"/>
          <w:kern w:val="0"/>
          <w:sz w:val="28"/>
          <w:szCs w:val="28"/>
        </w:rPr>
      </w:pPr>
      <w:r>
        <w:rPr>
          <w:rFonts w:ascii="DFKaiShu-SB-Estd-BF" w:eastAsia="DFKaiShu-SB-Estd-BF" w:cs="DFKaiShu-SB-Estd-BF"/>
          <w:color w:val="000000"/>
          <w:kern w:val="0"/>
          <w:sz w:val="28"/>
          <w:szCs w:val="28"/>
        </w:rPr>
        <w:t>3.</w:t>
      </w:r>
      <w:r>
        <w:rPr>
          <w:rFonts w:ascii="微軟正黑體" w:eastAsia="微軟正黑體" w:hAnsi="微軟正黑體" w:cs="微軟正黑體" w:hint="eastAsia"/>
          <w:color w:val="000000"/>
          <w:kern w:val="0"/>
          <w:sz w:val="28"/>
          <w:szCs w:val="28"/>
        </w:rPr>
        <w:t>要記得報警</w:t>
      </w:r>
      <w:r>
        <w:rPr>
          <w:rFonts w:ascii="Malgun Gothic Semilight" w:eastAsia="Malgun Gothic Semilight" w:hAnsi="Malgun Gothic Semilight" w:cs="Malgun Gothic Semilight" w:hint="eastAsia"/>
          <w:color w:val="000000"/>
          <w:kern w:val="0"/>
          <w:sz w:val="28"/>
          <w:szCs w:val="28"/>
        </w:rPr>
        <w:t>：</w:t>
      </w:r>
      <w:r>
        <w:rPr>
          <w:rFonts w:ascii="微軟正黑體" w:eastAsia="微軟正黑體" w:hAnsi="微軟正黑體" w:cs="微軟正黑體" w:hint="eastAsia"/>
          <w:color w:val="000000"/>
          <w:kern w:val="0"/>
          <w:sz w:val="28"/>
          <w:szCs w:val="28"/>
        </w:rPr>
        <w:t>不只為了自己</w:t>
      </w:r>
      <w:r>
        <w:rPr>
          <w:rFonts w:ascii="Malgun Gothic Semilight" w:eastAsia="Malgun Gothic Semilight" w:hAnsi="Malgun Gothic Semilight" w:cs="Malgun Gothic Semilight" w:hint="eastAsia"/>
          <w:color w:val="000000"/>
          <w:kern w:val="0"/>
          <w:sz w:val="28"/>
          <w:szCs w:val="28"/>
        </w:rPr>
        <w:t>，</w:t>
      </w:r>
      <w:r>
        <w:rPr>
          <w:rFonts w:ascii="微軟正黑體" w:eastAsia="微軟正黑體" w:hAnsi="微軟正黑體" w:cs="微軟正黑體" w:hint="eastAsia"/>
          <w:color w:val="000000"/>
          <w:kern w:val="0"/>
          <w:sz w:val="28"/>
          <w:szCs w:val="28"/>
        </w:rPr>
        <w:t>避免更多無辜者受害</w:t>
      </w:r>
      <w:r>
        <w:rPr>
          <w:rFonts w:ascii="Malgun Gothic Semilight" w:eastAsia="Malgun Gothic Semilight" w:hAnsi="Malgun Gothic Semilight" w:cs="Malgun Gothic Semilight" w:hint="eastAsia"/>
          <w:color w:val="000000"/>
          <w:kern w:val="0"/>
          <w:sz w:val="28"/>
          <w:szCs w:val="28"/>
        </w:rPr>
        <w:t>。</w:t>
      </w:r>
    </w:p>
    <w:p w:rsidR="00CA6903" w:rsidRDefault="00CA6903" w:rsidP="00CA6903">
      <w:pPr>
        <w:autoSpaceDE w:val="0"/>
        <w:autoSpaceDN w:val="0"/>
        <w:adjustRightInd w:val="0"/>
        <w:rPr>
          <w:rFonts w:ascii="DFKaiShu-SB-Estd-BF" w:eastAsia="DFKaiShu-SB-Estd-BF" w:cs="DFKaiShu-SB-Estd-BF"/>
          <w:color w:val="000000"/>
          <w:kern w:val="0"/>
          <w:sz w:val="28"/>
          <w:szCs w:val="28"/>
        </w:rPr>
      </w:pPr>
      <w:r>
        <w:rPr>
          <w:rFonts w:ascii="DFKaiShu-SB-Estd-BF" w:eastAsia="DFKaiShu-SB-Estd-BF" w:cs="DFKaiShu-SB-Estd-BF"/>
          <w:color w:val="000000"/>
          <w:kern w:val="0"/>
          <w:sz w:val="28"/>
          <w:szCs w:val="28"/>
        </w:rPr>
        <w:t>4.</w:t>
      </w:r>
      <w:r>
        <w:rPr>
          <w:rFonts w:ascii="微軟正黑體" w:eastAsia="微軟正黑體" w:hAnsi="微軟正黑體" w:cs="微軟正黑體" w:hint="eastAsia"/>
          <w:color w:val="000000"/>
          <w:kern w:val="0"/>
          <w:sz w:val="28"/>
          <w:szCs w:val="28"/>
        </w:rPr>
        <w:t>要檢舉對方</w:t>
      </w:r>
      <w:r>
        <w:rPr>
          <w:rFonts w:ascii="Malgun Gothic Semilight" w:eastAsia="Malgun Gothic Semilight" w:hAnsi="Malgun Gothic Semilight" w:cs="Malgun Gothic Semilight" w:hint="eastAsia"/>
          <w:color w:val="000000"/>
          <w:kern w:val="0"/>
          <w:sz w:val="28"/>
          <w:szCs w:val="28"/>
        </w:rPr>
        <w:t>：</w:t>
      </w:r>
      <w:r>
        <w:rPr>
          <w:rFonts w:ascii="微軟正黑體" w:eastAsia="微軟正黑體" w:hAnsi="微軟正黑體" w:cs="微軟正黑體" w:hint="eastAsia"/>
          <w:color w:val="000000"/>
          <w:kern w:val="0"/>
          <w:sz w:val="28"/>
          <w:szCs w:val="28"/>
        </w:rPr>
        <w:t>就算是假帳號</w:t>
      </w:r>
      <w:r>
        <w:rPr>
          <w:rFonts w:ascii="Malgun Gothic Semilight" w:eastAsia="Malgun Gothic Semilight" w:hAnsi="Malgun Gothic Semilight" w:cs="Malgun Gothic Semilight" w:hint="eastAsia"/>
          <w:color w:val="000000"/>
          <w:kern w:val="0"/>
          <w:sz w:val="28"/>
          <w:szCs w:val="28"/>
        </w:rPr>
        <w:t>，</w:t>
      </w:r>
      <w:r>
        <w:rPr>
          <w:rFonts w:ascii="微軟正黑體" w:eastAsia="微軟正黑體" w:hAnsi="微軟正黑體" w:cs="微軟正黑體" w:hint="eastAsia"/>
          <w:color w:val="000000"/>
          <w:kern w:val="0"/>
          <w:sz w:val="28"/>
          <w:szCs w:val="28"/>
        </w:rPr>
        <w:t>讓管理者依規定處理</w:t>
      </w:r>
      <w:r>
        <w:rPr>
          <w:rFonts w:ascii="Malgun Gothic Semilight" w:eastAsia="Malgun Gothic Semilight" w:hAnsi="Malgun Gothic Semilight" w:cs="Malgun Gothic Semilight" w:hint="eastAsia"/>
          <w:color w:val="000000"/>
          <w:kern w:val="0"/>
          <w:sz w:val="28"/>
          <w:szCs w:val="28"/>
        </w:rPr>
        <w:t>。</w:t>
      </w:r>
    </w:p>
    <w:p w:rsidR="00CA6903" w:rsidRDefault="00CA6903" w:rsidP="00CA6903">
      <w:pPr>
        <w:autoSpaceDE w:val="0"/>
        <w:autoSpaceDN w:val="0"/>
        <w:adjustRightInd w:val="0"/>
        <w:rPr>
          <w:rFonts w:ascii="DFKaiShu-SB-Estd-BF" w:eastAsia="DFKaiShu-SB-Estd-BF" w:cs="DFKaiShu-SB-Estd-BF"/>
          <w:color w:val="000000"/>
          <w:kern w:val="0"/>
          <w:sz w:val="28"/>
          <w:szCs w:val="28"/>
        </w:rPr>
      </w:pPr>
      <w:r>
        <w:rPr>
          <w:rFonts w:ascii="微軟正黑體" w:eastAsia="微軟正黑體" w:hAnsi="微軟正黑體" w:cs="微軟正黑體" w:hint="eastAsia"/>
          <w:color w:val="000000"/>
          <w:kern w:val="0"/>
          <w:sz w:val="28"/>
          <w:szCs w:val="28"/>
        </w:rPr>
        <w:t>三</w:t>
      </w:r>
      <w:r>
        <w:rPr>
          <w:rFonts w:ascii="Malgun Gothic Semilight" w:eastAsia="Malgun Gothic Semilight" w:hAnsi="Malgun Gothic Semilight" w:cs="Malgun Gothic Semilight" w:hint="eastAsia"/>
          <w:color w:val="000000"/>
          <w:kern w:val="0"/>
          <w:sz w:val="28"/>
          <w:szCs w:val="28"/>
        </w:rPr>
        <w:t>、</w:t>
      </w:r>
      <w:r>
        <w:rPr>
          <w:rFonts w:ascii="DFKaiShu-SB-Estd-BF" w:eastAsia="DFKaiShu-SB-Estd-BF" w:cs="DFKaiShu-SB-Estd-BF"/>
          <w:color w:val="000000"/>
          <w:kern w:val="0"/>
          <w:sz w:val="28"/>
          <w:szCs w:val="28"/>
        </w:rPr>
        <w:t xml:space="preserve"> </w:t>
      </w:r>
      <w:r>
        <w:rPr>
          <w:rFonts w:ascii="微軟正黑體" w:eastAsia="微軟正黑體" w:hAnsi="微軟正黑體" w:cs="微軟正黑體" w:hint="eastAsia"/>
          <w:color w:val="000000"/>
          <w:kern w:val="0"/>
          <w:sz w:val="28"/>
          <w:szCs w:val="28"/>
        </w:rPr>
        <w:t>教育部</w:t>
      </w:r>
      <w:proofErr w:type="gramStart"/>
      <w:r>
        <w:rPr>
          <w:rFonts w:ascii="微軟正黑體" w:eastAsia="微軟正黑體" w:hAnsi="微軟正黑體" w:cs="微軟正黑體" w:hint="eastAsia"/>
          <w:color w:val="000000"/>
          <w:kern w:val="0"/>
          <w:sz w:val="28"/>
          <w:szCs w:val="28"/>
        </w:rPr>
        <w:t>兒少性剝削</w:t>
      </w:r>
      <w:proofErr w:type="gramEnd"/>
      <w:r>
        <w:rPr>
          <w:rFonts w:ascii="微軟正黑體" w:eastAsia="微軟正黑體" w:hAnsi="微軟正黑體" w:cs="微軟正黑體" w:hint="eastAsia"/>
          <w:color w:val="000000"/>
          <w:kern w:val="0"/>
          <w:sz w:val="28"/>
          <w:szCs w:val="28"/>
        </w:rPr>
        <w:t>及校園復仇式色情事件防治文宣品</w:t>
      </w:r>
      <w:r>
        <w:rPr>
          <w:rFonts w:ascii="Malgun Gothic Semilight" w:eastAsia="Malgun Gothic Semilight" w:hAnsi="Malgun Gothic Semilight" w:cs="Malgun Gothic Semilight" w:hint="eastAsia"/>
          <w:color w:val="000000"/>
          <w:kern w:val="0"/>
          <w:sz w:val="28"/>
          <w:szCs w:val="28"/>
        </w:rPr>
        <w:t>：</w:t>
      </w:r>
    </w:p>
    <w:p w:rsidR="00CA6903" w:rsidRDefault="00CA6903" w:rsidP="00CA6903">
      <w:pPr>
        <w:autoSpaceDE w:val="0"/>
        <w:autoSpaceDN w:val="0"/>
        <w:adjustRightInd w:val="0"/>
        <w:rPr>
          <w:rFonts w:ascii="DFKaiShu-SB-Estd-BF" w:eastAsia="DFKaiShu-SB-Estd-BF" w:cs="DFKaiShu-SB-Estd-BF"/>
          <w:color w:val="000000"/>
          <w:kern w:val="0"/>
          <w:sz w:val="28"/>
          <w:szCs w:val="28"/>
        </w:rPr>
      </w:pPr>
      <w:r>
        <w:rPr>
          <w:rFonts w:ascii="微軟正黑體" w:eastAsia="微軟正黑體" w:hAnsi="微軟正黑體" w:cs="微軟正黑體" w:hint="eastAsia"/>
          <w:color w:val="000000"/>
          <w:kern w:val="0"/>
          <w:sz w:val="28"/>
          <w:szCs w:val="28"/>
        </w:rPr>
        <w:t>教育部性別平等教育全球資訊網</w:t>
      </w:r>
      <w:r>
        <w:rPr>
          <w:rFonts w:ascii="DFKaiShu-SB-Estd-BF" w:eastAsia="DFKaiShu-SB-Estd-BF" w:cs="DFKaiShu-SB-Estd-BF"/>
          <w:color w:val="000000"/>
          <w:kern w:val="0"/>
          <w:sz w:val="28"/>
          <w:szCs w:val="28"/>
        </w:rPr>
        <w:t>(</w:t>
      </w:r>
      <w:r>
        <w:rPr>
          <w:rFonts w:ascii="DFKaiShu-SB-Estd-BF" w:eastAsia="DFKaiShu-SB-Estd-BF" w:cs="DFKaiShu-SB-Estd-BF"/>
          <w:color w:val="0000FF"/>
          <w:kern w:val="0"/>
          <w:sz w:val="28"/>
          <w:szCs w:val="28"/>
        </w:rPr>
        <w:t>https://www.gender.edu.tw/</w:t>
      </w:r>
      <w:r>
        <w:rPr>
          <w:rFonts w:ascii="DFKaiShu-SB-Estd-BF" w:eastAsia="DFKaiShu-SB-Estd-BF" w:cs="DFKaiShu-SB-Estd-BF"/>
          <w:color w:val="000000"/>
          <w:kern w:val="0"/>
          <w:sz w:val="28"/>
          <w:szCs w:val="28"/>
        </w:rPr>
        <w:t xml:space="preserve">) </w:t>
      </w:r>
      <w:r>
        <w:rPr>
          <w:rFonts w:ascii="DFKaiShu-SB-Estd-BF" w:eastAsia="DFKaiShu-SB-Estd-BF" w:cs="DFKaiShu-SB-Estd-BF" w:hint="eastAsia"/>
          <w:color w:val="000000"/>
          <w:kern w:val="0"/>
          <w:sz w:val="28"/>
          <w:szCs w:val="28"/>
        </w:rPr>
        <w:t>→</w:t>
      </w:r>
      <w:r>
        <w:rPr>
          <w:rFonts w:ascii="微軟正黑體" w:eastAsia="微軟正黑體" w:hAnsi="微軟正黑體" w:cs="微軟正黑體" w:hint="eastAsia"/>
          <w:color w:val="000000"/>
          <w:kern w:val="0"/>
          <w:sz w:val="28"/>
          <w:szCs w:val="28"/>
        </w:rPr>
        <w:t>校園性別事件防治與處理</w:t>
      </w:r>
      <w:r>
        <w:rPr>
          <w:rFonts w:ascii="Malgun Gothic Semilight" w:eastAsia="Malgun Gothic Semilight" w:hAnsi="Malgun Gothic Semilight" w:cs="Malgun Gothic Semilight" w:hint="eastAsia"/>
          <w:color w:val="000000"/>
          <w:kern w:val="0"/>
          <w:sz w:val="28"/>
          <w:szCs w:val="28"/>
        </w:rPr>
        <w:t>→</w:t>
      </w:r>
      <w:r>
        <w:rPr>
          <w:rFonts w:ascii="微軟正黑體" w:eastAsia="微軟正黑體" w:hAnsi="微軟正黑體" w:cs="微軟正黑體" w:hint="eastAsia"/>
          <w:color w:val="000000"/>
          <w:kern w:val="0"/>
          <w:sz w:val="28"/>
          <w:szCs w:val="28"/>
        </w:rPr>
        <w:t>綜合性參考資料</w:t>
      </w:r>
      <w:r>
        <w:rPr>
          <w:rFonts w:ascii="Malgun Gothic Semilight" w:eastAsia="Malgun Gothic Semilight" w:hAnsi="Malgun Gothic Semilight" w:cs="Malgun Gothic Semilight" w:hint="eastAsia"/>
          <w:color w:val="000000"/>
          <w:kern w:val="0"/>
          <w:sz w:val="28"/>
          <w:szCs w:val="28"/>
        </w:rPr>
        <w:t>。</w:t>
      </w:r>
      <w:r>
        <w:rPr>
          <w:rFonts w:ascii="DFKaiShu-SB-Estd-BF" w:eastAsia="DFKaiShu-SB-Estd-BF" w:cs="DFKaiShu-SB-Estd-BF"/>
          <w:color w:val="000000"/>
          <w:kern w:val="0"/>
          <w:sz w:val="28"/>
          <w:szCs w:val="28"/>
        </w:rPr>
        <w:t>(</w:t>
      </w:r>
      <w:r>
        <w:rPr>
          <w:rFonts w:ascii="微軟正黑體" w:eastAsia="微軟正黑體" w:hAnsi="微軟正黑體" w:cs="微軟正黑體" w:hint="eastAsia"/>
          <w:color w:val="000000"/>
          <w:kern w:val="0"/>
          <w:sz w:val="28"/>
          <w:szCs w:val="28"/>
        </w:rPr>
        <w:t>快速網址</w:t>
      </w:r>
      <w:r>
        <w:rPr>
          <w:rFonts w:ascii="Malgun Gothic Semilight" w:eastAsia="Malgun Gothic Semilight" w:hAnsi="Malgun Gothic Semilight" w:cs="Malgun Gothic Semilight" w:hint="eastAsia"/>
          <w:color w:val="000000"/>
          <w:kern w:val="0"/>
          <w:sz w:val="28"/>
          <w:szCs w:val="28"/>
        </w:rPr>
        <w:t>：</w:t>
      </w:r>
    </w:p>
    <w:p w:rsidR="00CA6903" w:rsidRDefault="00CA6903" w:rsidP="00CA6903">
      <w:pPr>
        <w:autoSpaceDE w:val="0"/>
        <w:autoSpaceDN w:val="0"/>
        <w:adjustRightInd w:val="0"/>
        <w:rPr>
          <w:rFonts w:ascii="DFKaiShu-SB-Estd-BF" w:eastAsia="DFKaiShu-SB-Estd-BF" w:cs="DFKaiShu-SB-Estd-BF"/>
          <w:color w:val="000000"/>
          <w:kern w:val="0"/>
          <w:sz w:val="28"/>
          <w:szCs w:val="28"/>
        </w:rPr>
      </w:pPr>
      <w:r>
        <w:rPr>
          <w:rFonts w:ascii="DFKaiShu-SB-Estd-BF" w:eastAsia="DFKaiShu-SB-Estd-BF" w:cs="DFKaiShu-SB-Estd-BF"/>
          <w:color w:val="0000FF"/>
          <w:kern w:val="0"/>
          <w:sz w:val="28"/>
          <w:szCs w:val="28"/>
        </w:rPr>
        <w:t>https://ppt.cc/feQODx</w:t>
      </w:r>
      <w:r>
        <w:rPr>
          <w:rFonts w:ascii="DFKaiShu-SB-Estd-BF" w:eastAsia="DFKaiShu-SB-Estd-BF" w:cs="DFKaiShu-SB-Estd-BF"/>
          <w:color w:val="000000"/>
          <w:kern w:val="0"/>
          <w:sz w:val="28"/>
          <w:szCs w:val="28"/>
        </w:rPr>
        <w:t>)</w:t>
      </w:r>
    </w:p>
    <w:p w:rsidR="00CA6903" w:rsidRDefault="00CA6903" w:rsidP="00CA6903">
      <w:pPr>
        <w:autoSpaceDE w:val="0"/>
        <w:autoSpaceDN w:val="0"/>
        <w:adjustRightInd w:val="0"/>
        <w:rPr>
          <w:rFonts w:ascii="DFKaiShu-SB-Estd-BF" w:eastAsia="DFKaiShu-SB-Estd-BF" w:cs="DFKaiShu-SB-Estd-BF"/>
          <w:color w:val="000000"/>
          <w:kern w:val="0"/>
          <w:sz w:val="28"/>
          <w:szCs w:val="28"/>
        </w:rPr>
      </w:pPr>
      <w:r>
        <w:rPr>
          <w:rFonts w:ascii="微軟正黑體" w:eastAsia="微軟正黑體" w:hAnsi="微軟正黑體" w:cs="微軟正黑體" w:hint="eastAsia"/>
          <w:color w:val="000000"/>
          <w:kern w:val="0"/>
          <w:sz w:val="28"/>
          <w:szCs w:val="28"/>
        </w:rPr>
        <w:t>四</w:t>
      </w:r>
      <w:r>
        <w:rPr>
          <w:rFonts w:ascii="Malgun Gothic Semilight" w:eastAsia="Malgun Gothic Semilight" w:hAnsi="Malgun Gothic Semilight" w:cs="Malgun Gothic Semilight" w:hint="eastAsia"/>
          <w:color w:val="000000"/>
          <w:kern w:val="0"/>
          <w:sz w:val="28"/>
          <w:szCs w:val="28"/>
        </w:rPr>
        <w:t>、</w:t>
      </w:r>
      <w:r>
        <w:rPr>
          <w:rFonts w:ascii="DFKaiShu-SB-Estd-BF" w:eastAsia="DFKaiShu-SB-Estd-BF" w:cs="DFKaiShu-SB-Estd-BF"/>
          <w:color w:val="000000"/>
          <w:kern w:val="0"/>
          <w:sz w:val="28"/>
          <w:szCs w:val="28"/>
        </w:rPr>
        <w:t xml:space="preserve"> </w:t>
      </w:r>
      <w:r>
        <w:rPr>
          <w:rFonts w:ascii="微軟正黑體" w:eastAsia="微軟正黑體" w:hAnsi="微軟正黑體" w:cs="微軟正黑體" w:hint="eastAsia"/>
          <w:color w:val="000000"/>
          <w:kern w:val="0"/>
          <w:sz w:val="28"/>
          <w:szCs w:val="28"/>
        </w:rPr>
        <w:t>教育部</w:t>
      </w:r>
      <w:proofErr w:type="gramStart"/>
      <w:r>
        <w:rPr>
          <w:rFonts w:ascii="微軟正黑體" w:eastAsia="微軟正黑體" w:hAnsi="微軟正黑體" w:cs="微軟正黑體" w:hint="eastAsia"/>
          <w:color w:val="000000"/>
          <w:kern w:val="0"/>
          <w:sz w:val="28"/>
          <w:szCs w:val="28"/>
        </w:rPr>
        <w:t>全民資安素養</w:t>
      </w:r>
      <w:proofErr w:type="gramEnd"/>
      <w:r>
        <w:rPr>
          <w:rFonts w:ascii="微軟正黑體" w:eastAsia="微軟正黑體" w:hAnsi="微軟正黑體" w:cs="微軟正黑體" w:hint="eastAsia"/>
          <w:color w:val="000000"/>
          <w:kern w:val="0"/>
          <w:sz w:val="28"/>
          <w:szCs w:val="28"/>
        </w:rPr>
        <w:t>自我評量活動網站</w:t>
      </w:r>
    </w:p>
    <w:p w:rsidR="00CA6903" w:rsidRDefault="00CA6903" w:rsidP="00CA6903">
      <w:pPr>
        <w:autoSpaceDE w:val="0"/>
        <w:autoSpaceDN w:val="0"/>
        <w:adjustRightInd w:val="0"/>
        <w:rPr>
          <w:rFonts w:ascii="DFKaiShu-SB-Estd-BF" w:eastAsia="DFKaiShu-SB-Estd-BF" w:cs="DFKaiShu-SB-Estd-BF"/>
          <w:color w:val="000000"/>
          <w:kern w:val="0"/>
          <w:sz w:val="28"/>
          <w:szCs w:val="28"/>
        </w:rPr>
      </w:pPr>
      <w:r>
        <w:rPr>
          <w:rFonts w:ascii="微軟正黑體" w:eastAsia="微軟正黑體" w:hAnsi="微軟正黑體" w:cs="微軟正黑體" w:hint="eastAsia"/>
          <w:color w:val="000000"/>
          <w:kern w:val="0"/>
          <w:sz w:val="28"/>
          <w:szCs w:val="28"/>
        </w:rPr>
        <w:t>網址</w:t>
      </w:r>
      <w:r>
        <w:rPr>
          <w:rFonts w:ascii="Malgun Gothic Semilight" w:eastAsia="Malgun Gothic Semilight" w:hAnsi="Malgun Gothic Semilight" w:cs="Malgun Gothic Semilight" w:hint="eastAsia"/>
          <w:color w:val="000000"/>
          <w:kern w:val="0"/>
          <w:sz w:val="28"/>
          <w:szCs w:val="28"/>
        </w:rPr>
        <w:t>：</w:t>
      </w:r>
      <w:r>
        <w:rPr>
          <w:rFonts w:ascii="DFKaiShu-SB-Estd-BF" w:eastAsia="DFKaiShu-SB-Estd-BF" w:cs="DFKaiShu-SB-Estd-BF"/>
          <w:color w:val="000000"/>
          <w:kern w:val="0"/>
          <w:sz w:val="28"/>
          <w:szCs w:val="28"/>
        </w:rPr>
        <w:t>https://isafeevent.moe.edu.tw/</w:t>
      </w:r>
    </w:p>
    <w:p w:rsidR="00CA6903" w:rsidRDefault="00CA6903" w:rsidP="00CA6903">
      <w:pPr>
        <w:autoSpaceDE w:val="0"/>
        <w:autoSpaceDN w:val="0"/>
        <w:adjustRightInd w:val="0"/>
        <w:rPr>
          <w:rFonts w:ascii="DFKaiShu-SB-Estd-BF" w:eastAsia="DFKaiShu-SB-Estd-BF" w:cs="DFKaiShu-SB-Estd-BF"/>
          <w:color w:val="000000"/>
          <w:kern w:val="0"/>
          <w:sz w:val="28"/>
          <w:szCs w:val="28"/>
        </w:rPr>
      </w:pPr>
      <w:r>
        <w:rPr>
          <w:rFonts w:ascii="微軟正黑體" w:eastAsia="微軟正黑體" w:hAnsi="微軟正黑體" w:cs="微軟正黑體" w:hint="eastAsia"/>
          <w:color w:val="000000"/>
          <w:kern w:val="0"/>
          <w:sz w:val="28"/>
          <w:szCs w:val="28"/>
        </w:rPr>
        <w:lastRenderedPageBreak/>
        <w:t>五</w:t>
      </w:r>
      <w:r>
        <w:rPr>
          <w:rFonts w:ascii="Malgun Gothic Semilight" w:eastAsia="Malgun Gothic Semilight" w:hAnsi="Malgun Gothic Semilight" w:cs="Malgun Gothic Semilight" w:hint="eastAsia"/>
          <w:color w:val="000000"/>
          <w:kern w:val="0"/>
          <w:sz w:val="28"/>
          <w:szCs w:val="28"/>
        </w:rPr>
        <w:t>、</w:t>
      </w:r>
      <w:r>
        <w:rPr>
          <w:rFonts w:ascii="DFKaiShu-SB-Estd-BF" w:eastAsia="DFKaiShu-SB-Estd-BF" w:cs="DFKaiShu-SB-Estd-BF"/>
          <w:color w:val="000000"/>
          <w:kern w:val="0"/>
          <w:sz w:val="28"/>
          <w:szCs w:val="28"/>
        </w:rPr>
        <w:t xml:space="preserve"> iWIN </w:t>
      </w:r>
      <w:r>
        <w:rPr>
          <w:rFonts w:ascii="微軟正黑體" w:eastAsia="微軟正黑體" w:hAnsi="微軟正黑體" w:cs="微軟正黑體" w:hint="eastAsia"/>
          <w:color w:val="000000"/>
          <w:kern w:val="0"/>
          <w:sz w:val="28"/>
          <w:szCs w:val="28"/>
        </w:rPr>
        <w:t>網路內容防護機構</w:t>
      </w:r>
    </w:p>
    <w:p w:rsidR="00CA6903" w:rsidRDefault="00CA6903" w:rsidP="00CA6903">
      <w:pPr>
        <w:autoSpaceDE w:val="0"/>
        <w:autoSpaceDN w:val="0"/>
        <w:adjustRightInd w:val="0"/>
        <w:rPr>
          <w:rFonts w:ascii="DFKaiShu-SB-Estd-BF" w:eastAsia="DFKaiShu-SB-Estd-BF" w:cs="DFKaiShu-SB-Estd-BF"/>
          <w:color w:val="000000"/>
          <w:kern w:val="0"/>
          <w:sz w:val="28"/>
          <w:szCs w:val="28"/>
        </w:rPr>
      </w:pPr>
      <w:r>
        <w:rPr>
          <w:rFonts w:ascii="DFKaiShu-SB-Estd-BF" w:eastAsia="DFKaiShu-SB-Estd-BF" w:cs="DFKaiShu-SB-Estd-BF"/>
          <w:color w:val="000000"/>
          <w:kern w:val="0"/>
          <w:sz w:val="28"/>
          <w:szCs w:val="28"/>
        </w:rPr>
        <w:t xml:space="preserve">iWIN </w:t>
      </w:r>
      <w:r>
        <w:rPr>
          <w:rFonts w:ascii="微軟正黑體" w:eastAsia="微軟正黑體" w:hAnsi="微軟正黑體" w:cs="微軟正黑體" w:hint="eastAsia"/>
          <w:color w:val="000000"/>
          <w:kern w:val="0"/>
          <w:sz w:val="28"/>
          <w:szCs w:val="28"/>
        </w:rPr>
        <w:t>網址</w:t>
      </w:r>
      <w:r>
        <w:rPr>
          <w:rFonts w:ascii="Malgun Gothic Semilight" w:eastAsia="Malgun Gothic Semilight" w:hAnsi="Malgun Gothic Semilight" w:cs="Malgun Gothic Semilight" w:hint="eastAsia"/>
          <w:color w:val="000000"/>
          <w:kern w:val="0"/>
          <w:sz w:val="28"/>
          <w:szCs w:val="28"/>
        </w:rPr>
        <w:t>：</w:t>
      </w:r>
      <w:r>
        <w:rPr>
          <w:rFonts w:ascii="DFKaiShu-SB-Estd-BF" w:eastAsia="DFKaiShu-SB-Estd-BF" w:cs="DFKaiShu-SB-Estd-BF"/>
          <w:color w:val="000000"/>
          <w:kern w:val="0"/>
          <w:sz w:val="28"/>
          <w:szCs w:val="28"/>
        </w:rPr>
        <w:t>https://i.win.org.tw/</w:t>
      </w:r>
    </w:p>
    <w:p w:rsidR="00CA6903" w:rsidRDefault="00CA6903" w:rsidP="00CA6903">
      <w:pPr>
        <w:rPr>
          <w:rFonts w:ascii="DFKaiShu-SB-Estd-BF" w:eastAsia="DFKaiShu-SB-Estd-BF" w:cs="DFKaiShu-SB-Estd-BF"/>
          <w:color w:val="000000"/>
          <w:kern w:val="0"/>
          <w:sz w:val="28"/>
          <w:szCs w:val="28"/>
        </w:rPr>
      </w:pPr>
      <w:r>
        <w:rPr>
          <w:rFonts w:ascii="DFKaiShu-SB-Estd-BF" w:eastAsia="DFKaiShu-SB-Estd-BF" w:cs="DFKaiShu-SB-Estd-BF"/>
          <w:color w:val="000000"/>
          <w:kern w:val="0"/>
          <w:sz w:val="28"/>
          <w:szCs w:val="28"/>
        </w:rPr>
        <w:t xml:space="preserve">iWIN </w:t>
      </w:r>
      <w:r>
        <w:rPr>
          <w:rFonts w:ascii="微軟正黑體" w:eastAsia="微軟正黑體" w:hAnsi="微軟正黑體" w:cs="微軟正黑體" w:hint="eastAsia"/>
          <w:color w:val="000000"/>
          <w:kern w:val="0"/>
          <w:sz w:val="28"/>
          <w:szCs w:val="28"/>
        </w:rPr>
        <w:t>宣導專區網址</w:t>
      </w:r>
      <w:r>
        <w:rPr>
          <w:rFonts w:ascii="Malgun Gothic Semilight" w:eastAsia="Malgun Gothic Semilight" w:hAnsi="Malgun Gothic Semilight" w:cs="Malgun Gothic Semilight" w:hint="eastAsia"/>
          <w:color w:val="000000"/>
          <w:kern w:val="0"/>
          <w:sz w:val="28"/>
          <w:szCs w:val="28"/>
        </w:rPr>
        <w:t>：</w:t>
      </w:r>
      <w:hyperlink r:id="rId4" w:history="1">
        <w:r w:rsidRPr="00FF0D7E">
          <w:rPr>
            <w:rStyle w:val="a3"/>
            <w:rFonts w:ascii="DFKaiShu-SB-Estd-BF" w:eastAsia="DFKaiShu-SB-Estd-BF" w:cs="DFKaiShu-SB-Estd-BF"/>
            <w:kern w:val="0"/>
            <w:sz w:val="28"/>
            <w:szCs w:val="28"/>
          </w:rPr>
          <w:t>https://ppt.cc/fd84gx</w:t>
        </w:r>
      </w:hyperlink>
    </w:p>
    <w:p w:rsidR="00CA6903" w:rsidRDefault="00CA6903" w:rsidP="00CA6903">
      <w:pPr>
        <w:rPr>
          <w:rFonts w:ascii="DFKaiShu-SB-Estd-BF" w:eastAsia="DFKaiShu-SB-Estd-BF" w:cs="DFKaiShu-SB-Estd-BF"/>
          <w:color w:val="000000"/>
          <w:kern w:val="0"/>
          <w:sz w:val="28"/>
          <w:szCs w:val="28"/>
        </w:rPr>
      </w:pPr>
    </w:p>
    <w:p w:rsidR="00CA6903" w:rsidRDefault="00CA6903" w:rsidP="00CA6903">
      <w:pPr>
        <w:rPr>
          <w:rFonts w:ascii="DFKaiShu-SB-Estd-BF" w:eastAsia="DFKaiShu-SB-Estd-BF" w:cs="DFKaiShu-SB-Estd-BF"/>
          <w:color w:val="000000"/>
          <w:kern w:val="0"/>
          <w:sz w:val="28"/>
          <w:szCs w:val="28"/>
        </w:rPr>
      </w:pPr>
    </w:p>
    <w:p w:rsidR="00CA6903" w:rsidRDefault="00CA6903" w:rsidP="00CA6903">
      <w:pPr>
        <w:rPr>
          <w:rFonts w:ascii="DFKaiShu-SB-Estd-BF" w:eastAsia="DFKaiShu-SB-Estd-BF" w:cs="DFKaiShu-SB-Estd-BF"/>
          <w:color w:val="000000"/>
          <w:kern w:val="0"/>
          <w:sz w:val="28"/>
          <w:szCs w:val="28"/>
        </w:rPr>
      </w:pPr>
      <w:bookmarkStart w:id="0" w:name="_GoBack"/>
      <w:bookmarkEnd w:id="0"/>
    </w:p>
    <w:p w:rsidR="00CA6903" w:rsidRPr="00F32811" w:rsidRDefault="00CA6903" w:rsidP="00CA6903">
      <w:pPr>
        <w:rPr>
          <w:rFonts w:hint="eastAsia"/>
        </w:rPr>
      </w:pPr>
    </w:p>
    <w:sectPr w:rsidR="00CA6903" w:rsidRPr="00F3281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FKaiShu-SB-Estd-BF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Malgun Gothic Semilight">
    <w:panose1 w:val="020B0502040204020203"/>
    <w:charset w:val="88"/>
    <w:family w:val="swiss"/>
    <w:pitch w:val="variable"/>
    <w:sig w:usb0="B0000AAF" w:usb1="09DF7CFB" w:usb2="00000012" w:usb3="00000000" w:csb0="003E01BD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811"/>
    <w:rsid w:val="001B0208"/>
    <w:rsid w:val="00254477"/>
    <w:rsid w:val="004571F2"/>
    <w:rsid w:val="0047270B"/>
    <w:rsid w:val="004B5842"/>
    <w:rsid w:val="00CA6903"/>
    <w:rsid w:val="00E069D9"/>
    <w:rsid w:val="00F32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FF605"/>
  <w15:chartTrackingRefBased/>
  <w15:docId w15:val="{D7FDA27B-B00D-49E6-9A34-7AF81A1FD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3281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unhideWhenUsed/>
    <w:rsid w:val="00CA69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6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pt.cc/fd84g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2021-10-03T04:52:00Z</dcterms:created>
  <dcterms:modified xsi:type="dcterms:W3CDTF">2021-10-03T05:05:00Z</dcterms:modified>
</cp:coreProperties>
</file>